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34E6E" w14:textId="027590E6" w:rsidR="00887DAD" w:rsidRDefault="00AA3B59" w:rsidP="00AA3B59">
      <w:pPr>
        <w:jc w:val="center"/>
        <w:rPr>
          <w:rFonts w:ascii="Arial" w:hAnsi="Arial" w:cs="Arial"/>
          <w:b/>
          <w:sz w:val="28"/>
          <w:szCs w:val="28"/>
        </w:rPr>
      </w:pPr>
      <w:r>
        <w:rPr>
          <w:rFonts w:ascii="Arial" w:hAnsi="Arial" w:cs="Arial"/>
          <w:b/>
          <w:sz w:val="28"/>
          <w:szCs w:val="28"/>
        </w:rPr>
        <w:t>Правила подготовки к диагностическим исследованиям.</w:t>
      </w:r>
    </w:p>
    <w:p w14:paraId="73446CDE" w14:textId="23116C06" w:rsidR="00AA3B59" w:rsidRDefault="00AA3B59" w:rsidP="00AA3B59">
      <w:pPr>
        <w:jc w:val="center"/>
        <w:rPr>
          <w:rFonts w:ascii="Arial" w:hAnsi="Arial" w:cs="Arial"/>
          <w:b/>
          <w:sz w:val="28"/>
          <w:szCs w:val="28"/>
        </w:rPr>
      </w:pPr>
    </w:p>
    <w:p w14:paraId="6E69F7D2" w14:textId="48453B7D" w:rsidR="00AA3B59" w:rsidRDefault="00AA3B59" w:rsidP="00AA3B59">
      <w:pPr>
        <w:rPr>
          <w:rFonts w:ascii="Arial" w:eastAsia="Times New Roman" w:hAnsi="Arial" w:cs="Arial"/>
          <w:b/>
          <w:bCs/>
          <w:iCs/>
          <w:color w:val="333333"/>
          <w:sz w:val="24"/>
          <w:szCs w:val="24"/>
          <w:lang w:eastAsia="ru-RU"/>
        </w:rPr>
      </w:pPr>
      <w:r w:rsidRPr="00586714">
        <w:rPr>
          <w:rFonts w:ascii="Arial" w:eastAsia="Times New Roman" w:hAnsi="Arial" w:cs="Arial"/>
          <w:b/>
          <w:bCs/>
          <w:iCs/>
          <w:color w:val="333333"/>
          <w:sz w:val="24"/>
          <w:szCs w:val="24"/>
          <w:lang w:eastAsia="ru-RU"/>
        </w:rPr>
        <w:t>Подготовка к ультразвуковым исследованиям</w:t>
      </w:r>
    </w:p>
    <w:p w14:paraId="2F1C0191" w14:textId="77777777" w:rsidR="00AA3B59" w:rsidRPr="00586714" w:rsidRDefault="00AA3B59" w:rsidP="00AA3B59">
      <w:pPr>
        <w:shd w:val="clear" w:color="auto" w:fill="FFFFFF"/>
        <w:spacing w:after="240" w:line="240" w:lineRule="auto"/>
        <w:rPr>
          <w:rFonts w:ascii="Arial" w:eastAsia="Times New Roman" w:hAnsi="Arial" w:cs="Arial"/>
          <w:sz w:val="20"/>
          <w:szCs w:val="20"/>
          <w:lang w:eastAsia="ru-RU"/>
        </w:rPr>
      </w:pPr>
      <w:r w:rsidRPr="00586714">
        <w:rPr>
          <w:rFonts w:ascii="Arial" w:eastAsia="Times New Roman" w:hAnsi="Arial" w:cs="Arial"/>
          <w:b/>
          <w:bCs/>
          <w:sz w:val="20"/>
          <w:szCs w:val="20"/>
          <w:lang w:eastAsia="ru-RU"/>
        </w:rPr>
        <w:t>Подготовка к УЗИ органов брюшной полости:</w:t>
      </w:r>
    </w:p>
    <w:p w14:paraId="6074D4D1"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p>
    <w:p w14:paraId="4AD8EC3B" w14:textId="1ADBB7F2" w:rsidR="00AA3B59"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Исследование проводится натощак: не пить и не есть. Последний приём пищи должен быть минимум за 6 часов до исследования.</w:t>
      </w:r>
    </w:p>
    <w:p w14:paraId="7A2C747C" w14:textId="77777777" w:rsidR="00AA3B59" w:rsidRPr="00AA3B59" w:rsidRDefault="00AA3B59" w:rsidP="00AA3B59">
      <w:pPr>
        <w:shd w:val="clear" w:color="auto" w:fill="FFFFFF"/>
        <w:spacing w:after="0" w:line="240" w:lineRule="auto"/>
        <w:rPr>
          <w:rFonts w:ascii="Arial" w:eastAsia="Times New Roman" w:hAnsi="Arial" w:cs="Arial"/>
          <w:color w:val="000000" w:themeColor="text1"/>
          <w:sz w:val="20"/>
          <w:szCs w:val="20"/>
          <w:lang w:eastAsia="ru-RU"/>
        </w:rPr>
      </w:pPr>
    </w:p>
    <w:p w14:paraId="1EC83BF3" w14:textId="42261AA4" w:rsidR="00AA3B59" w:rsidRPr="00586714" w:rsidRDefault="00AA3B59" w:rsidP="00AA3B59">
      <w:pPr>
        <w:shd w:val="clear" w:color="auto" w:fill="FFFFFF"/>
        <w:spacing w:after="240" w:line="240" w:lineRule="auto"/>
        <w:rPr>
          <w:rFonts w:ascii="Arial" w:eastAsia="Times New Roman" w:hAnsi="Arial" w:cs="Arial"/>
          <w:color w:val="000000" w:themeColor="text1"/>
          <w:sz w:val="20"/>
          <w:szCs w:val="20"/>
          <w:lang w:eastAsia="ru-RU"/>
        </w:rPr>
      </w:pPr>
      <w:r w:rsidRPr="00586714">
        <w:rPr>
          <w:rFonts w:ascii="Arial" w:eastAsia="Times New Roman" w:hAnsi="Arial" w:cs="Arial"/>
          <w:b/>
          <w:bCs/>
          <w:color w:val="000000" w:themeColor="text1"/>
          <w:sz w:val="20"/>
          <w:szCs w:val="20"/>
          <w:lang w:eastAsia="ru-RU"/>
        </w:rPr>
        <w:t>Подготовка к УЗИ молочных желез:</w:t>
      </w:r>
    </w:p>
    <w:p w14:paraId="02B08BDC"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Сроки проведения исследования определяет лечащий врач.</w:t>
      </w:r>
    </w:p>
    <w:p w14:paraId="23A57D64" w14:textId="029881C5" w:rsidR="00AA3B59" w:rsidRPr="00AA3B59"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Если сроки врачом не оговорены, то исследование рекомендуется проводить с 5 по 7 день менструального цикла.</w:t>
      </w:r>
      <w:r>
        <w:rPr>
          <w:rFonts w:ascii="Arial" w:eastAsia="Times New Roman" w:hAnsi="Arial" w:cs="Arial"/>
          <w:color w:val="333333"/>
          <w:sz w:val="20"/>
          <w:szCs w:val="20"/>
          <w:lang w:eastAsia="ru-RU"/>
        </w:rPr>
        <w:t xml:space="preserve"> </w:t>
      </w:r>
    </w:p>
    <w:p w14:paraId="3DFB241B" w14:textId="77777777" w:rsidR="00AA3B59" w:rsidRPr="00D068F7" w:rsidRDefault="00AA3B59" w:rsidP="00AA3B59">
      <w:pPr>
        <w:shd w:val="clear" w:color="auto" w:fill="FFFFFF"/>
        <w:spacing w:before="150" w:after="150" w:line="408" w:lineRule="atLeast"/>
        <w:rPr>
          <w:rFonts w:ascii="Arial" w:eastAsia="Times New Roman" w:hAnsi="Arial" w:cs="Arial"/>
          <w:color w:val="000000"/>
          <w:sz w:val="20"/>
          <w:szCs w:val="20"/>
          <w:lang w:eastAsia="ru-RU"/>
        </w:rPr>
      </w:pPr>
      <w:r w:rsidRPr="00D068F7">
        <w:rPr>
          <w:rFonts w:ascii="Arial" w:eastAsia="Times New Roman" w:hAnsi="Arial" w:cs="Arial"/>
          <w:b/>
          <w:bCs/>
          <w:color w:val="000000"/>
          <w:sz w:val="20"/>
          <w:szCs w:val="20"/>
          <w:lang w:eastAsia="ru-RU"/>
        </w:rPr>
        <w:t>Эхокардиография (УЗИ сердца):</w:t>
      </w:r>
    </w:p>
    <w:p w14:paraId="66A50808" w14:textId="77777777" w:rsidR="00AA3B59" w:rsidRPr="00D068F7" w:rsidRDefault="00AA3B59" w:rsidP="00AA3B59">
      <w:pPr>
        <w:shd w:val="clear" w:color="auto" w:fill="FFFFFF"/>
        <w:spacing w:before="150" w:after="150" w:line="240" w:lineRule="auto"/>
        <w:rPr>
          <w:rFonts w:ascii="Arial" w:eastAsia="Times New Roman" w:hAnsi="Arial" w:cs="Arial"/>
          <w:color w:val="000000"/>
          <w:sz w:val="20"/>
          <w:szCs w:val="20"/>
          <w:lang w:eastAsia="ru-RU"/>
        </w:rPr>
      </w:pPr>
      <w:r w:rsidRPr="00D068F7">
        <w:rPr>
          <w:rFonts w:ascii="Arial" w:eastAsia="Times New Roman" w:hAnsi="Arial" w:cs="Arial"/>
          <w:color w:val="000000"/>
          <w:sz w:val="20"/>
          <w:szCs w:val="20"/>
          <w:lang w:eastAsia="ru-RU"/>
        </w:rPr>
        <w:t>— исследование проводится после 10-15 минутного отдыха;</w:t>
      </w:r>
    </w:p>
    <w:p w14:paraId="64320E25" w14:textId="085C7147" w:rsidR="00AA3B59" w:rsidRPr="00D068F7" w:rsidRDefault="00AA3B59" w:rsidP="00AA3B59">
      <w:pPr>
        <w:shd w:val="clear" w:color="auto" w:fill="FFFFFF"/>
        <w:spacing w:before="150" w:after="150" w:line="240" w:lineRule="auto"/>
        <w:rPr>
          <w:rFonts w:ascii="Arial" w:eastAsia="Times New Roman" w:hAnsi="Arial" w:cs="Arial"/>
          <w:color w:val="000000"/>
          <w:sz w:val="20"/>
          <w:szCs w:val="20"/>
          <w:lang w:eastAsia="ru-RU"/>
        </w:rPr>
      </w:pPr>
      <w:r w:rsidRPr="00D068F7">
        <w:rPr>
          <w:rFonts w:ascii="Arial" w:eastAsia="Times New Roman" w:hAnsi="Arial" w:cs="Arial"/>
          <w:color w:val="000000"/>
          <w:sz w:val="20"/>
          <w:szCs w:val="20"/>
          <w:lang w:eastAsia="ru-RU"/>
        </w:rPr>
        <w:t>— перед исследованиями не рекомендуется плотный прием пищи, крепкий чай, кофе, а также проведение после приема медикаментов, физиотерапевтических процедур, лечебной физкультуры и других обследований, которые способствуют утомлению больного</w:t>
      </w:r>
      <w:r>
        <w:rPr>
          <w:rFonts w:ascii="Arial" w:eastAsia="Times New Roman" w:hAnsi="Arial" w:cs="Arial"/>
          <w:color w:val="000000"/>
          <w:sz w:val="20"/>
          <w:szCs w:val="20"/>
          <w:lang w:eastAsia="ru-RU"/>
        </w:rPr>
        <w:t>;</w:t>
      </w:r>
    </w:p>
    <w:p w14:paraId="6F558937" w14:textId="6619F150" w:rsidR="00AA3B59" w:rsidRPr="00D068F7" w:rsidRDefault="00AA3B59" w:rsidP="00AA3B59">
      <w:pPr>
        <w:shd w:val="clear" w:color="auto" w:fill="FFFFFF"/>
        <w:spacing w:before="150" w:after="150" w:line="240" w:lineRule="auto"/>
        <w:rPr>
          <w:rFonts w:ascii="Arial" w:eastAsia="Times New Roman" w:hAnsi="Arial" w:cs="Arial"/>
          <w:color w:val="000000"/>
          <w:sz w:val="20"/>
          <w:szCs w:val="20"/>
          <w:lang w:eastAsia="ru-RU"/>
        </w:rPr>
      </w:pPr>
      <w:r w:rsidRPr="00D068F7">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 xml:space="preserve">пациент должен </w:t>
      </w:r>
      <w:r w:rsidRPr="00D068F7">
        <w:rPr>
          <w:rFonts w:ascii="Arial" w:eastAsia="Times New Roman" w:hAnsi="Arial" w:cs="Arial"/>
          <w:color w:val="000000"/>
          <w:sz w:val="20"/>
          <w:szCs w:val="20"/>
          <w:lang w:eastAsia="ru-RU"/>
        </w:rPr>
        <w:t>знать</w:t>
      </w:r>
      <w:r>
        <w:rPr>
          <w:rFonts w:ascii="Arial" w:eastAsia="Times New Roman" w:hAnsi="Arial" w:cs="Arial"/>
          <w:color w:val="000000"/>
          <w:sz w:val="20"/>
          <w:szCs w:val="20"/>
          <w:lang w:eastAsia="ru-RU"/>
        </w:rPr>
        <w:t xml:space="preserve"> свой </w:t>
      </w:r>
      <w:r w:rsidRPr="00D068F7">
        <w:rPr>
          <w:rFonts w:ascii="Arial" w:eastAsia="Times New Roman" w:hAnsi="Arial" w:cs="Arial"/>
          <w:color w:val="000000"/>
          <w:sz w:val="20"/>
          <w:szCs w:val="20"/>
          <w:lang w:eastAsia="ru-RU"/>
        </w:rPr>
        <w:t>вес.</w:t>
      </w:r>
    </w:p>
    <w:p w14:paraId="7A405AF3" w14:textId="45FFCC79" w:rsidR="00AA3B59" w:rsidRDefault="00AA3B59" w:rsidP="00AA3B59">
      <w:pPr>
        <w:rPr>
          <w:rFonts w:ascii="Arial" w:hAnsi="Arial" w:cs="Arial"/>
          <w:b/>
          <w:sz w:val="20"/>
          <w:szCs w:val="20"/>
        </w:rPr>
      </w:pPr>
    </w:p>
    <w:p w14:paraId="585E0C9D" w14:textId="77777777" w:rsidR="00AA3B59" w:rsidRPr="00586714" w:rsidRDefault="00AA3B59" w:rsidP="00AA3B59">
      <w:pPr>
        <w:shd w:val="clear" w:color="auto" w:fill="FFFFFF"/>
        <w:spacing w:after="240" w:line="240" w:lineRule="auto"/>
        <w:rPr>
          <w:rFonts w:ascii="Arial" w:eastAsia="Times New Roman" w:hAnsi="Arial" w:cs="Arial"/>
          <w:color w:val="333333"/>
          <w:sz w:val="20"/>
          <w:szCs w:val="20"/>
          <w:lang w:eastAsia="ru-RU"/>
        </w:rPr>
      </w:pPr>
      <w:r w:rsidRPr="00586714">
        <w:rPr>
          <w:rFonts w:ascii="Arial" w:eastAsia="Times New Roman" w:hAnsi="Arial" w:cs="Arial"/>
          <w:b/>
          <w:bCs/>
          <w:iCs/>
          <w:color w:val="333333"/>
          <w:sz w:val="24"/>
          <w:szCs w:val="24"/>
          <w:lang w:eastAsia="ru-RU"/>
        </w:rPr>
        <w:t>Подготовка к лабораторным исследованиям</w:t>
      </w:r>
    </w:p>
    <w:p w14:paraId="1EBE91FF"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b/>
          <w:bCs/>
          <w:color w:val="333333"/>
          <w:sz w:val="20"/>
          <w:szCs w:val="20"/>
          <w:lang w:eastAsia="ru-RU"/>
        </w:rPr>
        <w:t>Факторы, влияющие на результаты лабораторных исследований:</w:t>
      </w:r>
    </w:p>
    <w:p w14:paraId="0FF3A068" w14:textId="77777777" w:rsidR="00AA3B59" w:rsidRPr="00586714" w:rsidRDefault="00AA3B59" w:rsidP="00AA3B59">
      <w:pPr>
        <w:numPr>
          <w:ilvl w:val="0"/>
          <w:numId w:val="1"/>
        </w:numPr>
        <w:shd w:val="clear" w:color="auto" w:fill="FFFFFF"/>
        <w:spacing w:before="75" w:after="75" w:line="240" w:lineRule="auto"/>
        <w:ind w:left="0"/>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Лекарственные средства.</w:t>
      </w:r>
    </w:p>
    <w:p w14:paraId="105D752C" w14:textId="77777777" w:rsidR="00AA3B59" w:rsidRPr="00586714" w:rsidRDefault="00AA3B59" w:rsidP="00AA3B59">
      <w:pPr>
        <w:numPr>
          <w:ilvl w:val="0"/>
          <w:numId w:val="1"/>
        </w:numPr>
        <w:shd w:val="clear" w:color="auto" w:fill="FFFFFF"/>
        <w:spacing w:before="75" w:after="75" w:line="240" w:lineRule="auto"/>
        <w:ind w:left="0"/>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Приём пищи.</w:t>
      </w:r>
    </w:p>
    <w:p w14:paraId="6C64E615" w14:textId="77777777" w:rsidR="00AA3B59" w:rsidRPr="00586714" w:rsidRDefault="00AA3B59" w:rsidP="00AA3B59">
      <w:pPr>
        <w:numPr>
          <w:ilvl w:val="0"/>
          <w:numId w:val="1"/>
        </w:numPr>
        <w:shd w:val="clear" w:color="auto" w:fill="FFFFFF"/>
        <w:spacing w:before="75" w:after="75" w:line="240" w:lineRule="auto"/>
        <w:ind w:left="0"/>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Физические и эмоциональные перегрузки</w:t>
      </w:r>
    </w:p>
    <w:p w14:paraId="75DBB04E" w14:textId="77777777" w:rsidR="00AA3B59" w:rsidRPr="00586714" w:rsidRDefault="00AA3B59" w:rsidP="00AA3B59">
      <w:pPr>
        <w:numPr>
          <w:ilvl w:val="0"/>
          <w:numId w:val="1"/>
        </w:numPr>
        <w:shd w:val="clear" w:color="auto" w:fill="FFFFFF"/>
        <w:spacing w:before="75" w:after="75" w:line="240" w:lineRule="auto"/>
        <w:ind w:left="0"/>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Алкоголь.</w:t>
      </w:r>
    </w:p>
    <w:p w14:paraId="0807AA22" w14:textId="77777777" w:rsidR="00AA3B59" w:rsidRPr="00586714" w:rsidRDefault="00AA3B59" w:rsidP="00AA3B59">
      <w:pPr>
        <w:numPr>
          <w:ilvl w:val="0"/>
          <w:numId w:val="1"/>
        </w:numPr>
        <w:shd w:val="clear" w:color="auto" w:fill="FFFFFF"/>
        <w:spacing w:before="75" w:after="75" w:line="240" w:lineRule="auto"/>
        <w:ind w:left="0"/>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Курение.</w:t>
      </w:r>
    </w:p>
    <w:p w14:paraId="29168F54" w14:textId="77777777" w:rsidR="00AA3B59" w:rsidRPr="00586714" w:rsidRDefault="00AA3B59" w:rsidP="00AA3B59">
      <w:pPr>
        <w:numPr>
          <w:ilvl w:val="0"/>
          <w:numId w:val="1"/>
        </w:numPr>
        <w:shd w:val="clear" w:color="auto" w:fill="FFFFFF"/>
        <w:spacing w:before="75" w:after="75" w:line="240" w:lineRule="auto"/>
        <w:ind w:left="0"/>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Физиопроцедуры, инструментальные обследования, проводимые до сдачи биоматериалов.</w:t>
      </w:r>
    </w:p>
    <w:p w14:paraId="61854D19" w14:textId="77777777" w:rsidR="00AA3B59" w:rsidRPr="00586714" w:rsidRDefault="00AA3B59" w:rsidP="00AA3B59">
      <w:pPr>
        <w:numPr>
          <w:ilvl w:val="0"/>
          <w:numId w:val="1"/>
        </w:numPr>
        <w:shd w:val="clear" w:color="auto" w:fill="FFFFFF"/>
        <w:spacing w:before="75" w:after="75" w:line="240" w:lineRule="auto"/>
        <w:ind w:left="0"/>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Фаза менструального цикла у женщин.</w:t>
      </w:r>
    </w:p>
    <w:p w14:paraId="51EBB224" w14:textId="77777777" w:rsidR="00AA3B59" w:rsidRPr="00586714" w:rsidRDefault="00AA3B59" w:rsidP="00AA3B59">
      <w:pPr>
        <w:numPr>
          <w:ilvl w:val="0"/>
          <w:numId w:val="1"/>
        </w:numPr>
        <w:shd w:val="clear" w:color="auto" w:fill="FFFFFF"/>
        <w:spacing w:before="75" w:after="75" w:line="240" w:lineRule="auto"/>
        <w:ind w:left="0"/>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w:t>
      </w:r>
    </w:p>
    <w:p w14:paraId="5A1DE4CB" w14:textId="77777777" w:rsidR="00AA3B59" w:rsidRPr="00AA3B59" w:rsidRDefault="00AA3B59" w:rsidP="00AA3B59">
      <w:pPr>
        <w:rPr>
          <w:rFonts w:ascii="Arial" w:hAnsi="Arial" w:cs="Arial"/>
          <w:sz w:val="20"/>
          <w:szCs w:val="20"/>
        </w:rPr>
      </w:pPr>
    </w:p>
    <w:p w14:paraId="47DF3828" w14:textId="77777777" w:rsidR="00AA3B59" w:rsidRPr="00AA3B59" w:rsidRDefault="00AA3B59" w:rsidP="00AA3B59">
      <w:pPr>
        <w:rPr>
          <w:rFonts w:ascii="Arial" w:hAnsi="Arial" w:cs="Arial"/>
          <w:sz w:val="20"/>
          <w:szCs w:val="20"/>
        </w:rPr>
      </w:pPr>
    </w:p>
    <w:p w14:paraId="597A2C66" w14:textId="77777777" w:rsidR="00AA3B59" w:rsidRPr="00586714" w:rsidRDefault="00AA3B59" w:rsidP="00AA3B59">
      <w:pPr>
        <w:shd w:val="clear" w:color="auto" w:fill="FFFFFF"/>
        <w:spacing w:after="240" w:line="240" w:lineRule="auto"/>
        <w:rPr>
          <w:rFonts w:ascii="Arial" w:eastAsia="Times New Roman" w:hAnsi="Arial" w:cs="Arial"/>
          <w:color w:val="333333"/>
          <w:sz w:val="20"/>
          <w:szCs w:val="20"/>
          <w:lang w:eastAsia="ru-RU"/>
        </w:rPr>
      </w:pPr>
      <w:r w:rsidRPr="00586714">
        <w:rPr>
          <w:rFonts w:ascii="Arial" w:eastAsia="Times New Roman" w:hAnsi="Arial" w:cs="Arial"/>
          <w:b/>
          <w:bCs/>
          <w:iCs/>
          <w:color w:val="333333"/>
          <w:sz w:val="20"/>
          <w:szCs w:val="20"/>
          <w:lang w:eastAsia="ru-RU"/>
        </w:rPr>
        <w:t>Общие правила при подготовке к исследованию:</w:t>
      </w:r>
    </w:p>
    <w:p w14:paraId="3F06250A"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Желательно соблюдать следующие правила при проведении биохимических, гормональных, гематологических тестов, комплексных иммунологических тестов.</w:t>
      </w:r>
    </w:p>
    <w:p w14:paraId="69C7BE42"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По возможности, рекомендуется сдавать кровь утром, в период с 8 до 10 часов, натощак (не менее 8 часов и не более 10 часов голода, питье – вода, в обычном режиме), накануне избегать пищевых перегрузок.</w:t>
      </w:r>
    </w:p>
    <w:p w14:paraId="2EDACAB6"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Более строгие требования к пищевому режиму предъявляются в следующих случаях:</w:t>
      </w:r>
    </w:p>
    <w:p w14:paraId="1A9F6EB4" w14:textId="77777777" w:rsidR="00AA3B59" w:rsidRPr="00586714" w:rsidRDefault="00AA3B59" w:rsidP="00AA3B59">
      <w:pPr>
        <w:numPr>
          <w:ilvl w:val="0"/>
          <w:numId w:val="2"/>
        </w:numPr>
        <w:shd w:val="clear" w:color="auto" w:fill="FFFFFF"/>
        <w:spacing w:before="75" w:after="75" w:line="240" w:lineRule="auto"/>
        <w:ind w:left="0"/>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строго натощак, после 12 - 14 часового голодания, следует сдавать кровь для определения параметров липидного профиля (</w:t>
      </w:r>
      <w:proofErr w:type="spellStart"/>
      <w:r w:rsidRPr="00586714">
        <w:rPr>
          <w:rFonts w:ascii="Arial" w:eastAsia="Times New Roman" w:hAnsi="Arial" w:cs="Arial"/>
          <w:color w:val="333333"/>
          <w:sz w:val="20"/>
          <w:szCs w:val="20"/>
          <w:lang w:eastAsia="ru-RU"/>
        </w:rPr>
        <w:t>холестерол</w:t>
      </w:r>
      <w:proofErr w:type="spellEnd"/>
      <w:r w:rsidRPr="00586714">
        <w:rPr>
          <w:rFonts w:ascii="Arial" w:eastAsia="Times New Roman" w:hAnsi="Arial" w:cs="Arial"/>
          <w:color w:val="333333"/>
          <w:sz w:val="20"/>
          <w:szCs w:val="20"/>
          <w:lang w:eastAsia="ru-RU"/>
        </w:rPr>
        <w:t>, ЛПВП, ЛПНП, триглицериды);</w:t>
      </w:r>
    </w:p>
    <w:p w14:paraId="7166A6E9" w14:textId="77777777" w:rsidR="00AA3B59" w:rsidRPr="00586714" w:rsidRDefault="00AA3B59" w:rsidP="00AA3B59">
      <w:pPr>
        <w:numPr>
          <w:ilvl w:val="0"/>
          <w:numId w:val="2"/>
        </w:numPr>
        <w:shd w:val="clear" w:color="auto" w:fill="FFFFFF"/>
        <w:spacing w:before="75" w:after="75" w:line="240" w:lineRule="auto"/>
        <w:ind w:left="0"/>
        <w:rPr>
          <w:rFonts w:ascii="Arial" w:eastAsia="Times New Roman" w:hAnsi="Arial" w:cs="Arial"/>
          <w:color w:val="333333"/>
          <w:sz w:val="20"/>
          <w:szCs w:val="20"/>
          <w:lang w:eastAsia="ru-RU"/>
        </w:rPr>
      </w:pPr>
      <w:proofErr w:type="spellStart"/>
      <w:r w:rsidRPr="00586714">
        <w:rPr>
          <w:rFonts w:ascii="Arial" w:eastAsia="Times New Roman" w:hAnsi="Arial" w:cs="Arial"/>
          <w:color w:val="333333"/>
          <w:sz w:val="20"/>
          <w:szCs w:val="20"/>
          <w:lang w:eastAsia="ru-RU"/>
        </w:rPr>
        <w:lastRenderedPageBreak/>
        <w:t>глюкозотолерантный</w:t>
      </w:r>
      <w:proofErr w:type="spellEnd"/>
      <w:r w:rsidRPr="00586714">
        <w:rPr>
          <w:rFonts w:ascii="Arial" w:eastAsia="Times New Roman" w:hAnsi="Arial" w:cs="Arial"/>
          <w:color w:val="333333"/>
          <w:sz w:val="20"/>
          <w:szCs w:val="20"/>
          <w:lang w:eastAsia="ru-RU"/>
        </w:rPr>
        <w:t xml:space="preserve"> тест выполняется утром натощак после не менее 12-ти, но не более 16-ти часов голодания.</w:t>
      </w:r>
    </w:p>
    <w:p w14:paraId="0A1E2957"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r w:rsidRPr="00586714">
        <w:rPr>
          <w:rFonts w:ascii="Arial" w:eastAsia="Times New Roman" w:hAnsi="Arial" w:cs="Arial"/>
          <w:color w:val="333333"/>
          <w:sz w:val="20"/>
          <w:szCs w:val="20"/>
          <w:lang w:eastAsia="ru-RU"/>
        </w:rPr>
        <w:br/>
        <w:t> </w:t>
      </w:r>
    </w:p>
    <w:p w14:paraId="4224A946"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Алкоголь – исключить приём алкоголя накануне исследования.</w:t>
      </w:r>
    </w:p>
    <w:p w14:paraId="137EC4E3"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Курение - не курить минимально в течение 1 часа до исследования.</w:t>
      </w:r>
      <w:r w:rsidRPr="00586714">
        <w:rPr>
          <w:rFonts w:ascii="Arial" w:eastAsia="Times New Roman" w:hAnsi="Arial" w:cs="Arial"/>
          <w:color w:val="333333"/>
          <w:sz w:val="20"/>
          <w:szCs w:val="20"/>
          <w:lang w:eastAsia="ru-RU"/>
        </w:rPr>
        <w:br/>
        <w:t> </w:t>
      </w:r>
    </w:p>
    <w:p w14:paraId="015405DF"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Исключить физические и эмоциональные стрессы накануне исследования.</w:t>
      </w:r>
    </w:p>
    <w:p w14:paraId="0F71E17B"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После прихода в лабораторию рекомендуется отдохнуть (лучше - посидеть) 10-20 минут перед взятием проб крови.</w:t>
      </w:r>
    </w:p>
    <w:p w14:paraId="1EE3D845"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w:t>
      </w:r>
      <w:r w:rsidRPr="00586714">
        <w:rPr>
          <w:rFonts w:ascii="Arial" w:eastAsia="Times New Roman" w:hAnsi="Arial" w:cs="Arial"/>
          <w:color w:val="333333"/>
          <w:sz w:val="20"/>
          <w:szCs w:val="20"/>
          <w:lang w:eastAsia="ru-RU"/>
        </w:rPr>
        <w:br/>
        <w:t> </w:t>
      </w:r>
    </w:p>
    <w:p w14:paraId="25EC90F8" w14:textId="77777777" w:rsidR="00AA3B59" w:rsidRPr="00586714" w:rsidRDefault="00AA3B59" w:rsidP="00AA3B59">
      <w:pPr>
        <w:shd w:val="clear" w:color="auto" w:fill="FFFFFF"/>
        <w:spacing w:after="24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w:t>
      </w:r>
      <w:r w:rsidRPr="00586714">
        <w:rPr>
          <w:rFonts w:ascii="Arial" w:eastAsia="Times New Roman" w:hAnsi="Arial" w:cs="Arial"/>
          <w:color w:val="333333"/>
          <w:sz w:val="20"/>
          <w:szCs w:val="20"/>
          <w:lang w:eastAsia="ru-RU"/>
        </w:rPr>
        <w:br/>
      </w:r>
      <w:r w:rsidRPr="00586714">
        <w:rPr>
          <w:rFonts w:ascii="Arial" w:eastAsia="Times New Roman" w:hAnsi="Arial" w:cs="Arial"/>
          <w:color w:val="333333"/>
          <w:sz w:val="20"/>
          <w:szCs w:val="20"/>
          <w:lang w:eastAsia="ru-RU"/>
        </w:rPr>
        <w:br/>
      </w:r>
      <w:r w:rsidRPr="00586714">
        <w:rPr>
          <w:rFonts w:ascii="Arial" w:eastAsia="Times New Roman" w:hAnsi="Arial" w:cs="Arial"/>
          <w:b/>
          <w:bCs/>
          <w:color w:val="333333"/>
          <w:sz w:val="20"/>
          <w:szCs w:val="20"/>
          <w:lang w:eastAsia="ru-RU"/>
        </w:rPr>
        <w:t>Общий анализ мочи</w:t>
      </w:r>
    </w:p>
    <w:p w14:paraId="7F823745"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Сбор анализа осуществляется в контейнер для анализа мочи.</w:t>
      </w:r>
    </w:p>
    <w:p w14:paraId="418F4AF7"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Накануне сдачи анализа рекомендуется не употреблять овощи и фрукты, которые могут изменить цвет мочи (свекла, морковь и пр.), не принимать диуретики.</w:t>
      </w:r>
      <w:r w:rsidRPr="00586714">
        <w:rPr>
          <w:rFonts w:ascii="Arial" w:eastAsia="Times New Roman" w:hAnsi="Arial" w:cs="Arial"/>
          <w:color w:val="333333"/>
          <w:sz w:val="20"/>
          <w:szCs w:val="20"/>
          <w:lang w:eastAsia="ru-RU"/>
        </w:rPr>
        <w:br/>
        <w:t> </w:t>
      </w:r>
    </w:p>
    <w:p w14:paraId="313BAF63"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 xml:space="preserve">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w:t>
      </w:r>
      <w:proofErr w:type="gramStart"/>
      <w:r w:rsidRPr="00586714">
        <w:rPr>
          <w:rFonts w:ascii="Arial" w:eastAsia="Times New Roman" w:hAnsi="Arial" w:cs="Arial"/>
          <w:color w:val="333333"/>
          <w:sz w:val="20"/>
          <w:szCs w:val="20"/>
          <w:lang w:eastAsia="ru-RU"/>
        </w:rPr>
        <w:t>сбором,–</w:t>
      </w:r>
      <w:proofErr w:type="gramEnd"/>
      <w:r w:rsidRPr="00586714">
        <w:rPr>
          <w:rFonts w:ascii="Arial" w:eastAsia="Times New Roman" w:hAnsi="Arial" w:cs="Arial"/>
          <w:color w:val="333333"/>
          <w:sz w:val="20"/>
          <w:szCs w:val="20"/>
          <w:lang w:eastAsia="ru-RU"/>
        </w:rPr>
        <w:t xml:space="preserve"> туалет кипяченой водой без моющего средства).</w:t>
      </w:r>
    </w:p>
    <w:p w14:paraId="59C431A5"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Женщинам не рекомендуется сдавать анализ мочи во время менструации.</w:t>
      </w:r>
      <w:r w:rsidRPr="00586714">
        <w:rPr>
          <w:rFonts w:ascii="Arial" w:eastAsia="Times New Roman" w:hAnsi="Arial" w:cs="Arial"/>
          <w:color w:val="333333"/>
          <w:sz w:val="20"/>
          <w:szCs w:val="20"/>
          <w:lang w:eastAsia="ru-RU"/>
        </w:rPr>
        <w:br/>
        <w:t> </w:t>
      </w:r>
    </w:p>
    <w:p w14:paraId="56B1681F"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r w:rsidRPr="00586714">
        <w:rPr>
          <w:rFonts w:ascii="Arial" w:eastAsia="Times New Roman" w:hAnsi="Arial" w:cs="Arial"/>
          <w:color w:val="333333"/>
          <w:sz w:val="20"/>
          <w:szCs w:val="20"/>
          <w:lang w:eastAsia="ru-RU"/>
        </w:rPr>
        <w:br/>
        <w:t> </w:t>
      </w:r>
    </w:p>
    <w:p w14:paraId="6EF45DA7"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Сразу после сбора мочи плотно закройте контейнер завинчивающейся крышкой.</w:t>
      </w:r>
    </w:p>
    <w:p w14:paraId="2FB9BB31"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Доставить пробирку с мочой в лабораторию необходимо в течение дня (по графику приёма биоматериала до 11).</w:t>
      </w:r>
      <w:r w:rsidRPr="00586714">
        <w:rPr>
          <w:rFonts w:ascii="Arial" w:eastAsia="Times New Roman" w:hAnsi="Arial" w:cs="Arial"/>
          <w:color w:val="333333"/>
          <w:sz w:val="20"/>
          <w:szCs w:val="20"/>
          <w:lang w:eastAsia="ru-RU"/>
        </w:rPr>
        <w:br/>
        <w:t> </w:t>
      </w:r>
    </w:p>
    <w:p w14:paraId="034F1375" w14:textId="77777777" w:rsidR="00AA3B59" w:rsidRPr="00586714" w:rsidRDefault="00AA3B59" w:rsidP="00AA3B59">
      <w:pPr>
        <w:shd w:val="clear" w:color="auto" w:fill="FFFFFF"/>
        <w:spacing w:after="240" w:line="240" w:lineRule="auto"/>
        <w:rPr>
          <w:rFonts w:ascii="Arial" w:eastAsia="Times New Roman" w:hAnsi="Arial" w:cs="Arial"/>
          <w:color w:val="333333"/>
          <w:sz w:val="20"/>
          <w:szCs w:val="20"/>
          <w:lang w:eastAsia="ru-RU"/>
        </w:rPr>
      </w:pPr>
      <w:r w:rsidRPr="00586714">
        <w:rPr>
          <w:rFonts w:ascii="Arial" w:eastAsia="Times New Roman" w:hAnsi="Arial" w:cs="Arial"/>
          <w:b/>
          <w:bCs/>
          <w:color w:val="333333"/>
          <w:sz w:val="20"/>
          <w:szCs w:val="20"/>
          <w:lang w:eastAsia="ru-RU"/>
        </w:rPr>
        <w:t>Сбор суточной мочи для биохимического анализа</w:t>
      </w:r>
    </w:p>
    <w:p w14:paraId="0BAA1C04"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Собирается моча за сутки.</w:t>
      </w:r>
    </w:p>
    <w:p w14:paraId="180174E3"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(+4...+8°C) в течение всего времени сбора (это необходимое условие, так как при комнатной температуре существенно снижается содержание глюкозы).</w:t>
      </w:r>
      <w:r w:rsidRPr="00586714">
        <w:rPr>
          <w:rFonts w:ascii="Arial" w:eastAsia="Times New Roman" w:hAnsi="Arial" w:cs="Arial"/>
          <w:color w:val="333333"/>
          <w:sz w:val="20"/>
          <w:szCs w:val="20"/>
          <w:lang w:eastAsia="ru-RU"/>
        </w:rPr>
        <w:br/>
        <w:t> </w:t>
      </w:r>
    </w:p>
    <w:p w14:paraId="0AEDF21D" w14:textId="77777777" w:rsidR="00AA3B59" w:rsidRPr="00586714" w:rsidRDefault="00AA3B59" w:rsidP="00AA3B59">
      <w:pPr>
        <w:shd w:val="clear" w:color="auto" w:fill="FFFFFF"/>
        <w:spacing w:after="240" w:line="240" w:lineRule="auto"/>
        <w:rPr>
          <w:rFonts w:ascii="Arial" w:eastAsia="Times New Roman" w:hAnsi="Arial" w:cs="Arial"/>
          <w:color w:val="333333"/>
          <w:sz w:val="20"/>
          <w:szCs w:val="20"/>
          <w:lang w:eastAsia="ru-RU"/>
        </w:rPr>
      </w:pPr>
      <w:r w:rsidRPr="00586714">
        <w:rPr>
          <w:rFonts w:ascii="Arial" w:eastAsia="Times New Roman" w:hAnsi="Arial" w:cs="Arial"/>
          <w:b/>
          <w:bCs/>
          <w:color w:val="333333"/>
          <w:sz w:val="20"/>
          <w:szCs w:val="20"/>
          <w:lang w:eastAsia="ru-RU"/>
        </w:rPr>
        <w:t>Анализ кала</w:t>
      </w:r>
    </w:p>
    <w:p w14:paraId="656DFBF7"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Сбор анализа осуществляется в контейнер для анализа кала (с лопаткой).</w:t>
      </w:r>
    </w:p>
    <w:p w14:paraId="4768287B"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r w:rsidRPr="00586714">
        <w:rPr>
          <w:rFonts w:ascii="Arial" w:eastAsia="Times New Roman" w:hAnsi="Arial" w:cs="Arial"/>
          <w:color w:val="333333"/>
          <w:sz w:val="20"/>
          <w:szCs w:val="20"/>
          <w:lang w:eastAsia="ru-RU"/>
        </w:rPr>
        <w:br/>
        <w:t> </w:t>
      </w:r>
    </w:p>
    <w:p w14:paraId="01E5CE81"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r w:rsidRPr="00586714">
        <w:rPr>
          <w:rFonts w:ascii="Arial" w:eastAsia="Times New Roman" w:hAnsi="Arial" w:cs="Arial"/>
          <w:color w:val="333333"/>
          <w:sz w:val="20"/>
          <w:szCs w:val="20"/>
          <w:lang w:eastAsia="ru-RU"/>
        </w:rPr>
        <w:br/>
        <w:t> </w:t>
      </w:r>
    </w:p>
    <w:p w14:paraId="682FD9D7"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 xml:space="preserve">До сбора анализа помочитесь в унитаз, далее путём естественной дефекации в подкладное судно соберите испражнения (следить, чтобы не попала моча). Подкладное судно предварительно обрабатывается любым дезинфицирующим средством, тщательно промывается проточной водой </w:t>
      </w:r>
      <w:r w:rsidRPr="00586714">
        <w:rPr>
          <w:rFonts w:ascii="Arial" w:eastAsia="Times New Roman" w:hAnsi="Arial" w:cs="Arial"/>
          <w:color w:val="333333"/>
          <w:sz w:val="20"/>
          <w:szCs w:val="20"/>
          <w:lang w:eastAsia="ru-RU"/>
        </w:rPr>
        <w:lastRenderedPageBreak/>
        <w:t>несколько раз и ополаскивается кипятком.</w:t>
      </w:r>
      <w:r w:rsidRPr="00586714">
        <w:rPr>
          <w:rFonts w:ascii="Arial" w:eastAsia="Times New Roman" w:hAnsi="Arial" w:cs="Arial"/>
          <w:color w:val="333333"/>
          <w:sz w:val="20"/>
          <w:szCs w:val="20"/>
          <w:lang w:eastAsia="ru-RU"/>
        </w:rPr>
        <w:br/>
        <w:t> </w:t>
      </w:r>
    </w:p>
    <w:p w14:paraId="0EC5090B"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Кал собирается в чистый, одноразовый контейнер с завинчивающейся крышкой и ложечкой в количестве не более 1/3 объёма контейнера. Материал доставляется в лабораторию в течение 3 часов с момента сбора анализа. Желательно в течение указанного времени материал хранить в холоде (температура +2+8). Не допускать замораживания!</w:t>
      </w:r>
      <w:r w:rsidRPr="00586714">
        <w:rPr>
          <w:rFonts w:ascii="Arial" w:eastAsia="Times New Roman" w:hAnsi="Arial" w:cs="Arial"/>
          <w:color w:val="333333"/>
          <w:sz w:val="20"/>
          <w:szCs w:val="20"/>
          <w:lang w:eastAsia="ru-RU"/>
        </w:rPr>
        <w:br/>
        <w:t> </w:t>
      </w:r>
    </w:p>
    <w:p w14:paraId="37F89FBF"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r w:rsidRPr="00586714">
        <w:rPr>
          <w:rFonts w:ascii="Arial" w:eastAsia="Times New Roman" w:hAnsi="Arial" w:cs="Arial"/>
          <w:color w:val="333333"/>
          <w:sz w:val="20"/>
          <w:szCs w:val="20"/>
          <w:lang w:eastAsia="ru-RU"/>
        </w:rPr>
        <w:br/>
        <w:t> </w:t>
      </w:r>
    </w:p>
    <w:p w14:paraId="5815376E"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Условия, соблюдение которых обязательно:</w:t>
      </w:r>
    </w:p>
    <w:p w14:paraId="40FC5705" w14:textId="77777777" w:rsidR="00AA3B59" w:rsidRPr="00586714" w:rsidRDefault="00AA3B59" w:rsidP="00AA3B59">
      <w:pPr>
        <w:numPr>
          <w:ilvl w:val="0"/>
          <w:numId w:val="3"/>
        </w:numPr>
        <w:shd w:val="clear" w:color="auto" w:fill="FFFFFF"/>
        <w:spacing w:before="75" w:after="75" w:line="240" w:lineRule="auto"/>
        <w:ind w:left="0"/>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не допускается замораживание;</w:t>
      </w:r>
    </w:p>
    <w:p w14:paraId="2BA32F69" w14:textId="77777777" w:rsidR="00AA3B59" w:rsidRPr="00586714" w:rsidRDefault="00AA3B59" w:rsidP="00AA3B59">
      <w:pPr>
        <w:numPr>
          <w:ilvl w:val="0"/>
          <w:numId w:val="3"/>
        </w:numPr>
        <w:shd w:val="clear" w:color="auto" w:fill="FFFFFF"/>
        <w:spacing w:before="75" w:after="75" w:line="240" w:lineRule="auto"/>
        <w:ind w:left="0"/>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не допускается длительное хранение (более 5 - 6 часов);</w:t>
      </w:r>
    </w:p>
    <w:p w14:paraId="2E5EABC2" w14:textId="77777777" w:rsidR="00AA3B59" w:rsidRPr="00586714" w:rsidRDefault="00AA3B59" w:rsidP="00AA3B59">
      <w:pPr>
        <w:numPr>
          <w:ilvl w:val="0"/>
          <w:numId w:val="3"/>
        </w:numPr>
        <w:shd w:val="clear" w:color="auto" w:fill="FFFFFF"/>
        <w:spacing w:before="75" w:after="75" w:line="240" w:lineRule="auto"/>
        <w:ind w:left="0"/>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не допускается неплотно закрытый контейнер;</w:t>
      </w:r>
    </w:p>
    <w:p w14:paraId="00EFF870" w14:textId="77777777" w:rsidR="00AA3B59" w:rsidRPr="00586714" w:rsidRDefault="00AA3B59" w:rsidP="00AA3B59">
      <w:pPr>
        <w:numPr>
          <w:ilvl w:val="0"/>
          <w:numId w:val="3"/>
        </w:numPr>
        <w:shd w:val="clear" w:color="auto" w:fill="FFFFFF"/>
        <w:spacing w:before="75" w:after="75" w:line="240" w:lineRule="auto"/>
        <w:ind w:left="0"/>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не подлежит исследованию биоматериал, собранный накануне.</w:t>
      </w:r>
    </w:p>
    <w:p w14:paraId="111A94B1" w14:textId="77777777" w:rsidR="00AA3B59" w:rsidRPr="00586714" w:rsidRDefault="00AA3B59" w:rsidP="00AA3B59">
      <w:pPr>
        <w:shd w:val="clear" w:color="auto" w:fill="FFFFFF"/>
        <w:spacing w:after="240" w:line="240" w:lineRule="auto"/>
        <w:rPr>
          <w:rFonts w:ascii="Arial" w:eastAsia="Times New Roman" w:hAnsi="Arial" w:cs="Arial"/>
          <w:color w:val="333333"/>
          <w:sz w:val="20"/>
          <w:szCs w:val="20"/>
          <w:lang w:eastAsia="ru-RU"/>
        </w:rPr>
      </w:pPr>
      <w:r w:rsidRPr="00586714">
        <w:rPr>
          <w:rFonts w:ascii="Arial" w:eastAsia="Times New Roman" w:hAnsi="Arial" w:cs="Arial"/>
          <w:b/>
          <w:bCs/>
          <w:color w:val="333333"/>
          <w:sz w:val="20"/>
          <w:szCs w:val="20"/>
          <w:lang w:eastAsia="ru-RU"/>
        </w:rPr>
        <w:t>Анализ мокроты</w:t>
      </w:r>
    </w:p>
    <w:p w14:paraId="43C70007"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Лучшее время для сбора мокроты – ранее утро. Так значительно больше вероятность получить при кашле именно скопившуюся за ночь мокроту, а не слюну.</w:t>
      </w:r>
    </w:p>
    <w:p w14:paraId="4458D496"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Сбор мокроты проводится строго натощак.</w:t>
      </w:r>
      <w:r w:rsidRPr="00586714">
        <w:rPr>
          <w:rFonts w:ascii="Arial" w:eastAsia="Times New Roman" w:hAnsi="Arial" w:cs="Arial"/>
          <w:color w:val="333333"/>
          <w:sz w:val="20"/>
          <w:szCs w:val="20"/>
          <w:lang w:eastAsia="ru-RU"/>
        </w:rPr>
        <w:br/>
        <w:t> </w:t>
      </w:r>
    </w:p>
    <w:p w14:paraId="1EE05DF4"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Непосредственно перед сбором мокроты тщательно почистить зубы, сплюнуть скопившуюся слюну и сполоснуть рот вначале кипяченой водой.</w:t>
      </w:r>
    </w:p>
    <w:p w14:paraId="20811CDB"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Материал собирают в стерильную банку или в стерильный контейнер (</w:t>
      </w:r>
      <w:proofErr w:type="spellStart"/>
      <w:r w:rsidRPr="00586714">
        <w:rPr>
          <w:rFonts w:ascii="Arial" w:eastAsia="Times New Roman" w:hAnsi="Arial" w:cs="Arial"/>
          <w:color w:val="333333"/>
          <w:sz w:val="20"/>
          <w:szCs w:val="20"/>
          <w:lang w:eastAsia="ru-RU"/>
        </w:rPr>
        <w:t>бакпечатку</w:t>
      </w:r>
      <w:proofErr w:type="spellEnd"/>
      <w:r w:rsidRPr="00586714">
        <w:rPr>
          <w:rFonts w:ascii="Arial" w:eastAsia="Times New Roman" w:hAnsi="Arial" w:cs="Arial"/>
          <w:color w:val="333333"/>
          <w:sz w:val="20"/>
          <w:szCs w:val="20"/>
          <w:lang w:eastAsia="ru-RU"/>
        </w:rPr>
        <w:t>) с герметичной крышкой.</w:t>
      </w:r>
      <w:r w:rsidRPr="00586714">
        <w:rPr>
          <w:rFonts w:ascii="Arial" w:eastAsia="Times New Roman" w:hAnsi="Arial" w:cs="Arial"/>
          <w:color w:val="333333"/>
          <w:sz w:val="20"/>
          <w:szCs w:val="20"/>
          <w:lang w:eastAsia="ru-RU"/>
        </w:rPr>
        <w:br/>
        <w:t> </w:t>
      </w:r>
    </w:p>
    <w:p w14:paraId="143CAE6A"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Если мокрота отделяется в скудном количестве, необходимо накануне сбора материала принять отхаркивающие средства. Можно применять аэрозольную ингаляцию, провоцирующую усиление секреции бронхов или использовать ингаляцию горячего солевого гипертонического раствора в течение 10-20 минут.</w:t>
      </w:r>
      <w:r w:rsidRPr="00586714">
        <w:rPr>
          <w:rFonts w:ascii="Arial" w:eastAsia="Times New Roman" w:hAnsi="Arial" w:cs="Arial"/>
          <w:color w:val="333333"/>
          <w:sz w:val="20"/>
          <w:szCs w:val="20"/>
          <w:lang w:eastAsia="ru-RU"/>
        </w:rPr>
        <w:br/>
        <w:t> </w:t>
      </w:r>
    </w:p>
    <w:p w14:paraId="015429EF" w14:textId="34210403" w:rsidR="00AA3B59" w:rsidRDefault="00AA3B59" w:rsidP="00AA3B59">
      <w:pPr>
        <w:rPr>
          <w:rFonts w:ascii="Times New Roman" w:eastAsia="Times New Roman" w:hAnsi="Times New Roman" w:cs="Times New Roman"/>
          <w:color w:val="333333"/>
          <w:sz w:val="21"/>
          <w:szCs w:val="21"/>
          <w:lang w:eastAsia="ru-RU"/>
        </w:rPr>
      </w:pPr>
      <w:r w:rsidRPr="00586714">
        <w:rPr>
          <w:rFonts w:ascii="Arial" w:eastAsia="Times New Roman" w:hAnsi="Arial" w:cs="Arial"/>
          <w:color w:val="333333"/>
          <w:sz w:val="20"/>
          <w:szCs w:val="20"/>
          <w:lang w:eastAsia="ru-RU"/>
        </w:rPr>
        <w:t>Емкость плотно закрывают и доставляют мокроту в лабораторию не позднее, чем через час после сбора. Если доставить мокроту в течении часа невозможно, то биоматериал можно хранить до исследования в холодильнике при 3-5 С◦ не более 3 часов</w:t>
      </w:r>
      <w:r w:rsidRPr="00586714">
        <w:rPr>
          <w:rFonts w:ascii="Times New Roman" w:eastAsia="Times New Roman" w:hAnsi="Times New Roman" w:cs="Times New Roman"/>
          <w:color w:val="333333"/>
          <w:sz w:val="21"/>
          <w:szCs w:val="21"/>
          <w:lang w:eastAsia="ru-RU"/>
        </w:rPr>
        <w:t>.</w:t>
      </w:r>
    </w:p>
    <w:p w14:paraId="71A3BA2F" w14:textId="312A87C6" w:rsidR="00AA3B59" w:rsidRDefault="00AA3B59" w:rsidP="00AA3B59">
      <w:pPr>
        <w:rPr>
          <w:rFonts w:ascii="Arial" w:hAnsi="Arial" w:cs="Arial"/>
          <w:b/>
          <w:sz w:val="20"/>
          <w:szCs w:val="20"/>
        </w:rPr>
      </w:pPr>
    </w:p>
    <w:p w14:paraId="47A78395" w14:textId="30E54FED" w:rsidR="00AA3B59" w:rsidRDefault="00AA3B59" w:rsidP="00AA3B59">
      <w:pPr>
        <w:rPr>
          <w:rFonts w:ascii="Arial" w:hAnsi="Arial" w:cs="Arial"/>
          <w:b/>
          <w:sz w:val="24"/>
          <w:szCs w:val="24"/>
        </w:rPr>
      </w:pPr>
      <w:r>
        <w:rPr>
          <w:rFonts w:ascii="Arial" w:hAnsi="Arial" w:cs="Arial"/>
          <w:b/>
          <w:sz w:val="24"/>
          <w:szCs w:val="24"/>
        </w:rPr>
        <w:t>Рентгенографические исследования</w:t>
      </w:r>
    </w:p>
    <w:p w14:paraId="7BDB238F" w14:textId="77777777" w:rsidR="00AA3B59" w:rsidRPr="00AA3B59" w:rsidRDefault="00AA3B59" w:rsidP="00AA3B59">
      <w:pPr>
        <w:rPr>
          <w:rFonts w:ascii="Arial" w:hAnsi="Arial" w:cs="Arial"/>
          <w:b/>
          <w:sz w:val="20"/>
          <w:szCs w:val="20"/>
        </w:rPr>
      </w:pPr>
      <w:r w:rsidRPr="00AA3B59">
        <w:rPr>
          <w:rFonts w:ascii="Arial" w:hAnsi="Arial" w:cs="Arial"/>
          <w:b/>
          <w:sz w:val="20"/>
          <w:szCs w:val="20"/>
        </w:rPr>
        <w:t>РЕНТГЕНОГРАФИЯ ВЕРХНИХ ОТДЕЛОВ ЖКТ</w:t>
      </w:r>
    </w:p>
    <w:p w14:paraId="28C114A1" w14:textId="417AF875" w:rsidR="00AA3B59" w:rsidRPr="00AA3B59" w:rsidRDefault="00AA3B59" w:rsidP="00AA3B59">
      <w:pPr>
        <w:rPr>
          <w:rFonts w:ascii="Arial" w:hAnsi="Arial" w:cs="Arial"/>
          <w:sz w:val="20"/>
          <w:szCs w:val="20"/>
        </w:rPr>
      </w:pPr>
      <w:r w:rsidRPr="00AA3B59">
        <w:rPr>
          <w:rFonts w:ascii="Arial" w:hAnsi="Arial" w:cs="Arial"/>
          <w:sz w:val="20"/>
          <w:szCs w:val="20"/>
        </w:rPr>
        <w:t>Исследование выполняют строго натощак, нельзя ничего есть, пить, принимать спиртное, курить.</w:t>
      </w:r>
    </w:p>
    <w:p w14:paraId="5DD3C974" w14:textId="676E1B61" w:rsidR="00AA3B59" w:rsidRPr="00AA3B59" w:rsidRDefault="00AA3B59" w:rsidP="00AA3B59">
      <w:pPr>
        <w:rPr>
          <w:rFonts w:ascii="Arial" w:hAnsi="Arial" w:cs="Arial"/>
          <w:sz w:val="20"/>
          <w:szCs w:val="20"/>
        </w:rPr>
      </w:pPr>
      <w:r w:rsidRPr="00AA3B59">
        <w:rPr>
          <w:rFonts w:ascii="Arial" w:hAnsi="Arial" w:cs="Arial"/>
          <w:sz w:val="20"/>
          <w:szCs w:val="20"/>
        </w:rPr>
        <w:t>Прием лекарственных препаратов перед исследованием согласовать с врач</w:t>
      </w:r>
      <w:r>
        <w:rPr>
          <w:rFonts w:ascii="Arial" w:hAnsi="Arial" w:cs="Arial"/>
          <w:sz w:val="20"/>
          <w:szCs w:val="20"/>
        </w:rPr>
        <w:t>о</w:t>
      </w:r>
      <w:r w:rsidRPr="00AA3B59">
        <w:rPr>
          <w:rFonts w:ascii="Arial" w:hAnsi="Arial" w:cs="Arial"/>
          <w:sz w:val="20"/>
          <w:szCs w:val="20"/>
        </w:rPr>
        <w:t>м, назначавшим данные лекарственные препараты.</w:t>
      </w:r>
    </w:p>
    <w:p w14:paraId="20E44CF8" w14:textId="32573383" w:rsidR="00AA3B59" w:rsidRPr="00AA3B59" w:rsidRDefault="00AA3B59" w:rsidP="00AA3B59">
      <w:pPr>
        <w:rPr>
          <w:rFonts w:ascii="Arial" w:hAnsi="Arial" w:cs="Arial"/>
          <w:sz w:val="20"/>
          <w:szCs w:val="20"/>
        </w:rPr>
      </w:pPr>
      <w:r w:rsidRPr="00AA3B59">
        <w:rPr>
          <w:rFonts w:ascii="Arial" w:hAnsi="Arial" w:cs="Arial"/>
          <w:sz w:val="20"/>
          <w:szCs w:val="20"/>
        </w:rPr>
        <w:t>До выполнения исследования от момента последнего приема пищи должно пройти не меньше 6 часов.</w:t>
      </w:r>
    </w:p>
    <w:p w14:paraId="71699A29" w14:textId="565FFDDB" w:rsidR="00AA3B59" w:rsidRPr="00AA3B59" w:rsidRDefault="00AA3B59" w:rsidP="00AA3B59">
      <w:pPr>
        <w:rPr>
          <w:rFonts w:ascii="Arial" w:hAnsi="Arial" w:cs="Arial"/>
          <w:sz w:val="20"/>
          <w:szCs w:val="20"/>
        </w:rPr>
      </w:pPr>
      <w:r w:rsidRPr="00AA3B59">
        <w:rPr>
          <w:rFonts w:ascii="Arial" w:hAnsi="Arial" w:cs="Arial"/>
          <w:sz w:val="20"/>
          <w:szCs w:val="20"/>
        </w:rPr>
        <w:t>Накануне исследования - ранний легкий ужин, не позже 20:00.</w:t>
      </w:r>
    </w:p>
    <w:p w14:paraId="68380253" w14:textId="49A7E344" w:rsidR="00AA3B59" w:rsidRDefault="00AA3B59" w:rsidP="00AA3B59">
      <w:pPr>
        <w:rPr>
          <w:rFonts w:ascii="Arial" w:hAnsi="Arial" w:cs="Arial"/>
          <w:sz w:val="20"/>
          <w:szCs w:val="20"/>
        </w:rPr>
      </w:pPr>
      <w:r w:rsidRPr="00AA3B59">
        <w:rPr>
          <w:rFonts w:ascii="Arial" w:hAnsi="Arial" w:cs="Arial"/>
          <w:sz w:val="20"/>
          <w:szCs w:val="20"/>
        </w:rPr>
        <w:t>Накануне исследования нельзя есть продукты, вызывающие метеоризм, - капусту, бобовые, свежий хлеб, выпечку, сладости и так далее</w:t>
      </w:r>
    </w:p>
    <w:p w14:paraId="48460634" w14:textId="77777777" w:rsidR="00AA3B59" w:rsidRPr="00AA3B59" w:rsidRDefault="00AA3B59" w:rsidP="00AA3B59">
      <w:pPr>
        <w:rPr>
          <w:rFonts w:ascii="Arial" w:hAnsi="Arial" w:cs="Arial"/>
          <w:sz w:val="20"/>
          <w:szCs w:val="20"/>
        </w:rPr>
      </w:pPr>
    </w:p>
    <w:p w14:paraId="4168E3D0" w14:textId="77777777" w:rsidR="00AA3B59" w:rsidRPr="00AA3B59" w:rsidRDefault="00AA3B59" w:rsidP="00AA3B59">
      <w:pPr>
        <w:rPr>
          <w:rFonts w:ascii="Arial" w:hAnsi="Arial" w:cs="Arial"/>
          <w:b/>
          <w:sz w:val="20"/>
          <w:szCs w:val="20"/>
        </w:rPr>
      </w:pPr>
      <w:r w:rsidRPr="00AA3B59">
        <w:rPr>
          <w:rFonts w:ascii="Arial" w:hAnsi="Arial" w:cs="Arial"/>
          <w:b/>
          <w:sz w:val="20"/>
          <w:szCs w:val="20"/>
        </w:rPr>
        <w:t>МАММОГРАФИЯ</w:t>
      </w:r>
    </w:p>
    <w:p w14:paraId="65EB00D7" w14:textId="22794765" w:rsidR="00AA3B59" w:rsidRDefault="00AA3B59" w:rsidP="00AA3B59">
      <w:pPr>
        <w:rPr>
          <w:rFonts w:ascii="Arial" w:hAnsi="Arial" w:cs="Arial"/>
          <w:sz w:val="20"/>
          <w:szCs w:val="20"/>
        </w:rPr>
      </w:pPr>
      <w:r w:rsidRPr="00AA3B59">
        <w:rPr>
          <w:rFonts w:ascii="Arial" w:hAnsi="Arial" w:cs="Arial"/>
          <w:sz w:val="20"/>
          <w:szCs w:val="20"/>
        </w:rPr>
        <w:t>Для женщин репродуктивного возраста исследование желательно проводить с 6-го по 11-й день менструального цикла.</w:t>
      </w:r>
    </w:p>
    <w:p w14:paraId="2BF15FC5" w14:textId="03D1CB84" w:rsidR="00AA3B59" w:rsidRPr="00AA3B59" w:rsidRDefault="00AA3B59" w:rsidP="00AA3B59">
      <w:pPr>
        <w:rPr>
          <w:rFonts w:ascii="Arial" w:hAnsi="Arial" w:cs="Arial"/>
          <w:sz w:val="20"/>
          <w:szCs w:val="20"/>
        </w:rPr>
      </w:pPr>
      <w:r w:rsidRPr="00AA3B59">
        <w:rPr>
          <w:rFonts w:ascii="Arial" w:hAnsi="Arial" w:cs="Arial"/>
          <w:sz w:val="20"/>
          <w:szCs w:val="20"/>
        </w:rPr>
        <w:lastRenderedPageBreak/>
        <w:t>Для женщин в менопаузе исследование можно проводить в любое удобное время.</w:t>
      </w:r>
    </w:p>
    <w:p w14:paraId="48C68E0E" w14:textId="317C2CDC" w:rsidR="00AA3B59" w:rsidRDefault="00AA3B59" w:rsidP="00AA3B59">
      <w:pPr>
        <w:rPr>
          <w:rFonts w:ascii="Arial" w:hAnsi="Arial" w:cs="Arial"/>
          <w:sz w:val="20"/>
          <w:szCs w:val="20"/>
        </w:rPr>
      </w:pPr>
      <w:r w:rsidRPr="00AA3B59">
        <w:rPr>
          <w:rFonts w:ascii="Arial" w:hAnsi="Arial" w:cs="Arial"/>
          <w:sz w:val="20"/>
          <w:szCs w:val="20"/>
        </w:rPr>
        <w:t>В день исследования рекомендовать пациенту не использовать дезодоранты на основе талька и мази на основе цинка.</w:t>
      </w:r>
    </w:p>
    <w:p w14:paraId="2A6D0B8D" w14:textId="4A86EE38" w:rsidR="00AA3B59" w:rsidRPr="00AA3B59" w:rsidRDefault="00AA3B59" w:rsidP="00AA3B59">
      <w:pPr>
        <w:rPr>
          <w:rFonts w:ascii="Arial" w:hAnsi="Arial" w:cs="Arial"/>
          <w:b/>
          <w:sz w:val="20"/>
          <w:szCs w:val="20"/>
        </w:rPr>
      </w:pPr>
      <w:proofErr w:type="spellStart"/>
      <w:r w:rsidRPr="00AA3B59">
        <w:rPr>
          <w:rFonts w:ascii="Arial" w:hAnsi="Arial" w:cs="Arial"/>
          <w:b/>
          <w:sz w:val="20"/>
          <w:szCs w:val="20"/>
        </w:rPr>
        <w:t>Ирригоскопия</w:t>
      </w:r>
      <w:proofErr w:type="spellEnd"/>
    </w:p>
    <w:p w14:paraId="2ACE3254" w14:textId="7E9A9EA0" w:rsidR="00AA3B59" w:rsidRPr="00AA3B59" w:rsidRDefault="00AA3B59" w:rsidP="00AA3B59">
      <w:pPr>
        <w:rPr>
          <w:rFonts w:ascii="Arial" w:hAnsi="Arial" w:cs="Arial"/>
          <w:sz w:val="20"/>
          <w:szCs w:val="20"/>
        </w:rPr>
      </w:pPr>
      <w:r w:rsidRPr="00AA3B59">
        <w:rPr>
          <w:rFonts w:ascii="Arial" w:hAnsi="Arial" w:cs="Arial"/>
          <w:color w:val="454545"/>
          <w:sz w:val="20"/>
          <w:szCs w:val="20"/>
        </w:rPr>
        <w:t xml:space="preserve">Как и любое другое обследование кишечника, процедура </w:t>
      </w:r>
      <w:proofErr w:type="spellStart"/>
      <w:r w:rsidRPr="00AA3B59">
        <w:rPr>
          <w:rFonts w:ascii="Arial" w:hAnsi="Arial" w:cs="Arial"/>
          <w:color w:val="454545"/>
          <w:sz w:val="20"/>
          <w:szCs w:val="20"/>
        </w:rPr>
        <w:t>ирригоскопии</w:t>
      </w:r>
      <w:proofErr w:type="spellEnd"/>
      <w:r w:rsidRPr="00AA3B59">
        <w:rPr>
          <w:rFonts w:ascii="Arial" w:hAnsi="Arial" w:cs="Arial"/>
          <w:color w:val="454545"/>
          <w:sz w:val="20"/>
          <w:szCs w:val="20"/>
        </w:rPr>
        <w:t xml:space="preserve"> требует определённой подготовки. Толстая кишка должна быть свободна от каловых масс, чтобы заполнение контрастом было оптимальным, а само обследование информативным:</w:t>
      </w:r>
      <w:r w:rsidRPr="00AA3B59">
        <w:rPr>
          <w:rFonts w:ascii="Arial" w:hAnsi="Arial" w:cs="Arial"/>
          <w:color w:val="454545"/>
          <w:sz w:val="20"/>
          <w:szCs w:val="20"/>
        </w:rPr>
        <w:br/>
        <w:t>за 2 – 3 дня до процедуры из рациона исключают шлаковые продукты, то есть те, которые вызывают вздутие кишечника и обильный стул. Запрещается есть некоторые каши (перловую, пшённую и овсяную), зелень и свежие овощи (свеклу, морковь, капусту, бобовые), фрукты (абрикосы, персики, бананы, яблоки, апельсины), хлеб из тёмной муки. Мясные бульоны должны быть не наваристыми, а все блюда рекомендуется готовить на пару или варить. Днём перед обследованием обед должен быть лёгким, ужинать не рекомендуется совсем, и в день проведения процедуры не завтракать.</w:t>
      </w:r>
      <w:r w:rsidRPr="00AA3B59">
        <w:rPr>
          <w:rFonts w:ascii="Arial" w:hAnsi="Arial" w:cs="Arial"/>
          <w:color w:val="454545"/>
          <w:sz w:val="20"/>
          <w:szCs w:val="20"/>
        </w:rPr>
        <w:br/>
        <w:t>Дополнительно к диетическим ограничениям необходимо очистить кишечник с помощью клизм или специальных слабительных. Очистительная клизма делается накануне обследования и утром в день проведения процедуры. За один раз в кишечник вводят не менее литра воды и повторяют клизмы до тех пор, пока в промывных водах не исчезнут примеси каловых масс.</w:t>
      </w:r>
      <w:r w:rsidRPr="00AA3B59">
        <w:rPr>
          <w:rFonts w:ascii="Arial" w:hAnsi="Arial" w:cs="Arial"/>
          <w:color w:val="454545"/>
          <w:sz w:val="20"/>
          <w:szCs w:val="20"/>
        </w:rPr>
        <w:br/>
        <w:t xml:space="preserve">Очистить кишечник можно и с помощью специальных слабительных. Такие препараты, как </w:t>
      </w:r>
      <w:proofErr w:type="spellStart"/>
      <w:r w:rsidRPr="00AA3B59">
        <w:rPr>
          <w:rFonts w:ascii="Arial" w:hAnsi="Arial" w:cs="Arial"/>
          <w:color w:val="454545"/>
          <w:sz w:val="20"/>
          <w:szCs w:val="20"/>
        </w:rPr>
        <w:t>Фортранс</w:t>
      </w:r>
      <w:proofErr w:type="spellEnd"/>
      <w:r w:rsidRPr="00AA3B59">
        <w:rPr>
          <w:rFonts w:ascii="Arial" w:hAnsi="Arial" w:cs="Arial"/>
          <w:color w:val="454545"/>
          <w:sz w:val="20"/>
          <w:szCs w:val="20"/>
        </w:rPr>
        <w:t xml:space="preserve">, </w:t>
      </w:r>
      <w:proofErr w:type="spellStart"/>
      <w:r w:rsidRPr="00AA3B59">
        <w:rPr>
          <w:rFonts w:ascii="Arial" w:hAnsi="Arial" w:cs="Arial"/>
          <w:color w:val="454545"/>
          <w:sz w:val="20"/>
          <w:szCs w:val="20"/>
        </w:rPr>
        <w:t>Дюфалак</w:t>
      </w:r>
      <w:proofErr w:type="spellEnd"/>
      <w:r w:rsidRPr="00AA3B59">
        <w:rPr>
          <w:rFonts w:ascii="Arial" w:hAnsi="Arial" w:cs="Arial"/>
          <w:color w:val="454545"/>
          <w:sz w:val="20"/>
          <w:szCs w:val="20"/>
        </w:rPr>
        <w:t xml:space="preserve">, Флит, помогут пациенту очень комфортно подготовиться к обследованию и обеспечивают качественное проведение </w:t>
      </w:r>
      <w:proofErr w:type="spellStart"/>
      <w:r w:rsidRPr="00AA3B59">
        <w:rPr>
          <w:rFonts w:ascii="Arial" w:hAnsi="Arial" w:cs="Arial"/>
          <w:color w:val="454545"/>
          <w:sz w:val="20"/>
          <w:szCs w:val="20"/>
        </w:rPr>
        <w:t>ирригоскопии</w:t>
      </w:r>
      <w:proofErr w:type="spellEnd"/>
      <w:r w:rsidRPr="00AA3B59">
        <w:rPr>
          <w:rFonts w:ascii="Arial" w:hAnsi="Arial" w:cs="Arial"/>
          <w:color w:val="454545"/>
          <w:sz w:val="20"/>
          <w:szCs w:val="20"/>
        </w:rPr>
        <w:t>. Их начинают принимать по определённой схеме накануне процедуры и заканчивают утром в день обследования.</w:t>
      </w:r>
    </w:p>
    <w:p w14:paraId="02D41E20" w14:textId="2E58BC38" w:rsidR="00AA3B59" w:rsidRDefault="00AA3B59" w:rsidP="00AA3B59">
      <w:pPr>
        <w:rPr>
          <w:rFonts w:ascii="Arial" w:hAnsi="Arial" w:cs="Arial"/>
          <w:sz w:val="20"/>
          <w:szCs w:val="20"/>
        </w:rPr>
      </w:pPr>
    </w:p>
    <w:p w14:paraId="1D398C49" w14:textId="43C77B20" w:rsidR="00AA3B59" w:rsidRPr="00AA3B59" w:rsidRDefault="00AA3B59" w:rsidP="00AA3B59">
      <w:pPr>
        <w:rPr>
          <w:rFonts w:ascii="Arial" w:hAnsi="Arial" w:cs="Arial"/>
          <w:sz w:val="20"/>
          <w:szCs w:val="20"/>
        </w:rPr>
      </w:pPr>
    </w:p>
    <w:p w14:paraId="51576C32" w14:textId="77777777" w:rsidR="00AA3B59" w:rsidRPr="00AA3B59" w:rsidRDefault="00AA3B59" w:rsidP="00AA3B59">
      <w:pPr>
        <w:shd w:val="clear" w:color="auto" w:fill="FFFFFF"/>
        <w:spacing w:before="150" w:after="150" w:line="408" w:lineRule="atLeast"/>
        <w:rPr>
          <w:rFonts w:ascii="Arial" w:eastAsia="Times New Roman" w:hAnsi="Arial" w:cs="Arial"/>
          <w:color w:val="000000"/>
          <w:sz w:val="24"/>
          <w:szCs w:val="24"/>
          <w:lang w:eastAsia="ru-RU"/>
        </w:rPr>
      </w:pPr>
      <w:r w:rsidRPr="00D068F7">
        <w:rPr>
          <w:rFonts w:ascii="Arial" w:eastAsia="Times New Roman" w:hAnsi="Arial" w:cs="Arial"/>
          <w:b/>
          <w:bCs/>
          <w:iCs/>
          <w:color w:val="000000"/>
          <w:sz w:val="24"/>
          <w:szCs w:val="24"/>
          <w:lang w:eastAsia="ru-RU"/>
        </w:rPr>
        <w:t>Анализы в гинекологии</w:t>
      </w:r>
    </w:p>
    <w:p w14:paraId="21DE9667" w14:textId="75E39BDC" w:rsidR="00AA3B59" w:rsidRPr="00D068F7" w:rsidRDefault="00AA3B59" w:rsidP="00AA3B59">
      <w:pPr>
        <w:shd w:val="clear" w:color="auto" w:fill="FFFFFF"/>
        <w:spacing w:before="150" w:after="150" w:line="408" w:lineRule="atLeast"/>
        <w:rPr>
          <w:rFonts w:ascii="Arial" w:eastAsia="Times New Roman" w:hAnsi="Arial" w:cs="Arial"/>
          <w:color w:val="000000"/>
          <w:sz w:val="20"/>
          <w:szCs w:val="20"/>
          <w:lang w:eastAsia="ru-RU"/>
        </w:rPr>
      </w:pPr>
      <w:r w:rsidRPr="00D068F7">
        <w:rPr>
          <w:rFonts w:ascii="Arial" w:eastAsia="Times New Roman" w:hAnsi="Arial" w:cs="Arial"/>
          <w:color w:val="000000"/>
          <w:sz w:val="20"/>
          <w:szCs w:val="20"/>
          <w:lang w:eastAsia="ru-RU"/>
        </w:rPr>
        <w:t>— нельзя мочиться в течение 3-х часов до сдачи анализа (мазок, посев); – не рекомендуется вступать в половой контакт за 36 часов, тем более с использованием противозачаточных средств, которые могут исказить результат, так как обладают антибактериальным действием;</w:t>
      </w:r>
    </w:p>
    <w:p w14:paraId="733CB7E5" w14:textId="77777777" w:rsidR="00AA3B59" w:rsidRPr="00D068F7" w:rsidRDefault="00AA3B59" w:rsidP="00AA3B59">
      <w:pPr>
        <w:shd w:val="clear" w:color="auto" w:fill="FFFFFF"/>
        <w:spacing w:before="150" w:after="150" w:line="408" w:lineRule="atLeast"/>
        <w:rPr>
          <w:rFonts w:ascii="Arial" w:eastAsia="Times New Roman" w:hAnsi="Arial" w:cs="Arial"/>
          <w:color w:val="000000"/>
          <w:sz w:val="20"/>
          <w:szCs w:val="20"/>
          <w:lang w:eastAsia="ru-RU"/>
        </w:rPr>
      </w:pPr>
      <w:r w:rsidRPr="00D068F7">
        <w:rPr>
          <w:rFonts w:ascii="Arial" w:eastAsia="Times New Roman" w:hAnsi="Arial" w:cs="Arial"/>
          <w:color w:val="000000"/>
          <w:sz w:val="20"/>
          <w:szCs w:val="20"/>
          <w:lang w:eastAsia="ru-RU"/>
        </w:rPr>
        <w:t>– накануне нельзя подмываться антибактериальным мылом и спринцеваться;</w:t>
      </w:r>
    </w:p>
    <w:p w14:paraId="7B67BB28" w14:textId="77777777" w:rsidR="00AA3B59" w:rsidRPr="00D068F7" w:rsidRDefault="00AA3B59" w:rsidP="00AA3B59">
      <w:pPr>
        <w:shd w:val="clear" w:color="auto" w:fill="FFFFFF"/>
        <w:spacing w:before="150" w:after="150" w:line="408" w:lineRule="atLeast"/>
        <w:rPr>
          <w:rFonts w:ascii="Arial" w:eastAsia="Times New Roman" w:hAnsi="Arial" w:cs="Arial"/>
          <w:color w:val="000000"/>
          <w:sz w:val="20"/>
          <w:szCs w:val="20"/>
          <w:lang w:eastAsia="ru-RU"/>
        </w:rPr>
      </w:pPr>
      <w:r w:rsidRPr="00D068F7">
        <w:rPr>
          <w:rFonts w:ascii="Arial" w:eastAsia="Times New Roman" w:hAnsi="Arial" w:cs="Arial"/>
          <w:color w:val="000000"/>
          <w:sz w:val="20"/>
          <w:szCs w:val="20"/>
          <w:lang w:eastAsia="ru-RU"/>
        </w:rPr>
        <w:t>– нельзя применять антибиотики внутрь;</w:t>
      </w:r>
    </w:p>
    <w:p w14:paraId="5583EE2F" w14:textId="77777777" w:rsidR="00AA3B59" w:rsidRPr="00AA3B59" w:rsidRDefault="00AA3B59" w:rsidP="00AA3B59">
      <w:pPr>
        <w:shd w:val="clear" w:color="auto" w:fill="FFFFFF"/>
        <w:spacing w:before="150" w:after="150" w:line="408" w:lineRule="atLeast"/>
        <w:rPr>
          <w:rFonts w:ascii="Arial" w:eastAsia="Times New Roman" w:hAnsi="Arial" w:cs="Arial"/>
          <w:color w:val="000000"/>
          <w:sz w:val="20"/>
          <w:szCs w:val="20"/>
          <w:lang w:eastAsia="ru-RU"/>
        </w:rPr>
      </w:pPr>
      <w:r w:rsidRPr="00D068F7">
        <w:rPr>
          <w:rFonts w:ascii="Arial" w:eastAsia="Times New Roman" w:hAnsi="Arial" w:cs="Arial"/>
          <w:color w:val="000000"/>
          <w:sz w:val="20"/>
          <w:szCs w:val="20"/>
          <w:lang w:eastAsia="ru-RU"/>
        </w:rPr>
        <w:t>– нельзя сдавать анализы во время менструации.</w:t>
      </w:r>
    </w:p>
    <w:p w14:paraId="56CB53B7" w14:textId="6709C16B" w:rsidR="00AA3B59" w:rsidRDefault="00AA3B59" w:rsidP="00AA3B59">
      <w:pPr>
        <w:rPr>
          <w:rFonts w:ascii="Arial" w:hAnsi="Arial" w:cs="Arial"/>
          <w:sz w:val="20"/>
          <w:szCs w:val="20"/>
        </w:rPr>
      </w:pPr>
    </w:p>
    <w:p w14:paraId="57A5574C" w14:textId="77777777" w:rsidR="00AA3B59" w:rsidRPr="00586714" w:rsidRDefault="00AA3B59" w:rsidP="00AA3B59">
      <w:pPr>
        <w:shd w:val="clear" w:color="auto" w:fill="FFFFFF"/>
        <w:spacing w:after="0" w:line="240" w:lineRule="auto"/>
        <w:rPr>
          <w:rFonts w:ascii="Arial" w:eastAsia="Times New Roman" w:hAnsi="Arial" w:cs="Arial"/>
          <w:color w:val="333333"/>
          <w:sz w:val="24"/>
          <w:szCs w:val="24"/>
          <w:lang w:eastAsia="ru-RU"/>
        </w:rPr>
      </w:pPr>
      <w:r w:rsidRPr="00586714">
        <w:rPr>
          <w:rFonts w:ascii="Arial" w:eastAsia="Times New Roman" w:hAnsi="Arial" w:cs="Arial"/>
          <w:b/>
          <w:bCs/>
          <w:iCs/>
          <w:color w:val="333333"/>
          <w:sz w:val="24"/>
          <w:szCs w:val="24"/>
          <w:lang w:eastAsia="ru-RU"/>
        </w:rPr>
        <w:t>Подготовка к эндоскопическим исследованиям</w:t>
      </w:r>
    </w:p>
    <w:p w14:paraId="7D12DBE4" w14:textId="77777777" w:rsidR="00AA3B59" w:rsidRPr="00586714" w:rsidRDefault="00AA3B59" w:rsidP="00AA3B59">
      <w:pPr>
        <w:shd w:val="clear" w:color="auto" w:fill="FFFFFF"/>
        <w:spacing w:after="240" w:line="240" w:lineRule="auto"/>
        <w:rPr>
          <w:rFonts w:ascii="Arial" w:eastAsia="Times New Roman" w:hAnsi="Arial" w:cs="Arial"/>
          <w:color w:val="333333"/>
          <w:sz w:val="20"/>
          <w:szCs w:val="20"/>
          <w:lang w:eastAsia="ru-RU"/>
        </w:rPr>
      </w:pPr>
      <w:r w:rsidRPr="00586714">
        <w:rPr>
          <w:rFonts w:ascii="Times New Roman" w:eastAsia="Times New Roman" w:hAnsi="Times New Roman" w:cs="Times New Roman"/>
          <w:b/>
          <w:bCs/>
          <w:color w:val="333333"/>
          <w:sz w:val="21"/>
          <w:szCs w:val="21"/>
          <w:lang w:eastAsia="ru-RU"/>
        </w:rPr>
        <w:br/>
      </w:r>
      <w:r w:rsidRPr="00586714">
        <w:rPr>
          <w:rFonts w:ascii="Arial" w:eastAsia="Times New Roman" w:hAnsi="Arial" w:cs="Arial"/>
          <w:b/>
          <w:bCs/>
          <w:color w:val="333333"/>
          <w:sz w:val="20"/>
          <w:szCs w:val="20"/>
          <w:lang w:eastAsia="ru-RU"/>
        </w:rPr>
        <w:t>ФГДС</w:t>
      </w:r>
    </w:p>
    <w:p w14:paraId="578ABF80"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За 2 дня из рациона исключить шоколад, семечки, орехи, острые блюда и алкоголь.</w:t>
      </w:r>
    </w:p>
    <w:p w14:paraId="00E16D24"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Накануне легкоусвояемый ужин до 19.00 часов (исключить долго переваривающиеся продукты: мясо, черный хлеб, сырые фрукты и овощи).</w:t>
      </w:r>
    </w:p>
    <w:p w14:paraId="6324B72C"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Проводится натощак: в день исследования не принимается пища и вода, лекарственные средства в виде таблеток и капсул. Вопрос принимать или нет постоянно принимаемые лекарства до ФГДС без нанесения вреда здоровью необходимо согласовать со своим лечащим врачом.</w:t>
      </w:r>
      <w:r w:rsidRPr="00586714">
        <w:rPr>
          <w:rFonts w:ascii="Arial" w:eastAsia="Times New Roman" w:hAnsi="Arial" w:cs="Arial"/>
          <w:color w:val="333333"/>
          <w:sz w:val="20"/>
          <w:szCs w:val="20"/>
          <w:lang w:eastAsia="ru-RU"/>
        </w:rPr>
        <w:br/>
        <w:t> </w:t>
      </w:r>
    </w:p>
    <w:p w14:paraId="1293FC90"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При проведении исследования позже 11.00 можно выпить несколько глотков воды за 3 часа до исследования.</w:t>
      </w:r>
    </w:p>
    <w:p w14:paraId="524CDCA1"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Не желательно курение в день исследования (усиливает секрецию слизи и рвотный рефлекс).</w:t>
      </w:r>
      <w:r w:rsidRPr="00586714">
        <w:rPr>
          <w:rFonts w:ascii="Arial" w:eastAsia="Times New Roman" w:hAnsi="Arial" w:cs="Arial"/>
          <w:color w:val="333333"/>
          <w:sz w:val="20"/>
          <w:szCs w:val="20"/>
          <w:lang w:eastAsia="ru-RU"/>
        </w:rPr>
        <w:br/>
        <w:t> </w:t>
      </w:r>
    </w:p>
    <w:p w14:paraId="69B8EECB"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lastRenderedPageBreak/>
        <w:t>Рекомендуется явка на исследование как минимум за 5 минут до назначенного времени (для снятия мышечного напряжения).</w:t>
      </w:r>
    </w:p>
    <w:p w14:paraId="76ADC792"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Разрешается чистить зубы, делать ультразвуковые исследования, принимать лекарства в виде спрея (при ИБС, бронхиальной астме) и форм для рассасывания в полости рта, делать уколы, не требующие последующего приёма пищи.</w:t>
      </w:r>
      <w:r w:rsidRPr="00586714">
        <w:rPr>
          <w:rFonts w:ascii="Arial" w:eastAsia="Times New Roman" w:hAnsi="Arial" w:cs="Arial"/>
          <w:color w:val="333333"/>
          <w:sz w:val="20"/>
          <w:szCs w:val="20"/>
          <w:lang w:eastAsia="ru-RU"/>
        </w:rPr>
        <w:br/>
        <w:t> </w:t>
      </w:r>
    </w:p>
    <w:p w14:paraId="1678F5B7" w14:textId="2D02F51E" w:rsidR="00AA3B59" w:rsidRPr="00AA3B59"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Иметь при себе постоянно принимаемые лекарства, данные пред</w:t>
      </w:r>
      <w:bookmarkStart w:id="0" w:name="_GoBack"/>
      <w:bookmarkEnd w:id="0"/>
      <w:r w:rsidRPr="00586714">
        <w:rPr>
          <w:rFonts w:ascii="Arial" w:eastAsia="Times New Roman" w:hAnsi="Arial" w:cs="Arial"/>
          <w:color w:val="333333"/>
          <w:sz w:val="20"/>
          <w:szCs w:val="20"/>
          <w:lang w:eastAsia="ru-RU"/>
        </w:rPr>
        <w:t>ыдущих исследований. Сообщить врачу о наличии у Вас лекарственной, пищевой и иной аллергии.</w:t>
      </w:r>
    </w:p>
    <w:p w14:paraId="7C4E01BB" w14:textId="7599E507" w:rsidR="00AA3B59" w:rsidRDefault="00AA3B59" w:rsidP="00AA3B59">
      <w:pPr>
        <w:rPr>
          <w:rFonts w:ascii="Arial" w:hAnsi="Arial" w:cs="Arial"/>
          <w:sz w:val="20"/>
          <w:szCs w:val="20"/>
        </w:rPr>
      </w:pPr>
    </w:p>
    <w:p w14:paraId="4FC44A3E" w14:textId="77777777" w:rsidR="00AA3B59" w:rsidRPr="00586714" w:rsidRDefault="00AA3B59" w:rsidP="00AA3B59">
      <w:pPr>
        <w:shd w:val="clear" w:color="auto" w:fill="FFFFFF"/>
        <w:spacing w:after="240" w:line="240" w:lineRule="auto"/>
        <w:rPr>
          <w:rFonts w:ascii="Arial" w:eastAsia="Times New Roman" w:hAnsi="Arial" w:cs="Arial"/>
          <w:color w:val="333333"/>
          <w:sz w:val="20"/>
          <w:szCs w:val="20"/>
          <w:lang w:eastAsia="ru-RU"/>
        </w:rPr>
      </w:pPr>
      <w:r w:rsidRPr="00586714">
        <w:rPr>
          <w:rFonts w:ascii="Arial" w:eastAsia="Times New Roman" w:hAnsi="Arial" w:cs="Arial"/>
          <w:b/>
          <w:bCs/>
          <w:color w:val="333333"/>
          <w:sz w:val="20"/>
          <w:szCs w:val="20"/>
          <w:lang w:eastAsia="ru-RU"/>
        </w:rPr>
        <w:t>Подготовка к спирографии</w:t>
      </w:r>
    </w:p>
    <w:p w14:paraId="38610B62" w14:textId="77777777" w:rsidR="00AA3B59" w:rsidRPr="00586714" w:rsidRDefault="00AA3B59" w:rsidP="00AA3B59">
      <w:pPr>
        <w:shd w:val="clear" w:color="auto" w:fill="FFFFFF"/>
        <w:spacing w:after="0" w:line="240" w:lineRule="auto"/>
        <w:rPr>
          <w:rFonts w:ascii="Arial" w:eastAsia="Times New Roman" w:hAnsi="Arial" w:cs="Arial"/>
          <w:color w:val="333333"/>
          <w:sz w:val="20"/>
          <w:szCs w:val="20"/>
          <w:lang w:eastAsia="ru-RU"/>
        </w:rPr>
      </w:pPr>
      <w:r w:rsidRPr="00586714">
        <w:rPr>
          <w:rFonts w:ascii="Arial" w:eastAsia="Times New Roman" w:hAnsi="Arial" w:cs="Arial"/>
          <w:color w:val="333333"/>
          <w:sz w:val="20"/>
          <w:szCs w:val="20"/>
          <w:lang w:eastAsia="ru-RU"/>
        </w:rPr>
        <w:t xml:space="preserve">Для получения максимально достоверных результатов целесообразно: воздержаться от приема препаратов, влияющих на сопротивление дыхательных путей (лекарства из группы </w:t>
      </w:r>
      <w:proofErr w:type="spellStart"/>
      <w:r w:rsidRPr="00586714">
        <w:rPr>
          <w:rFonts w:ascii="Arial" w:eastAsia="Times New Roman" w:hAnsi="Arial" w:cs="Arial"/>
          <w:color w:val="333333"/>
          <w:sz w:val="20"/>
          <w:szCs w:val="20"/>
          <w:lang w:eastAsia="ru-RU"/>
        </w:rPr>
        <w:t>бронходилататоров</w:t>
      </w:r>
      <w:proofErr w:type="spellEnd"/>
      <w:r w:rsidRPr="00586714">
        <w:rPr>
          <w:rFonts w:ascii="Arial" w:eastAsia="Times New Roman" w:hAnsi="Arial" w:cs="Arial"/>
          <w:color w:val="333333"/>
          <w:sz w:val="20"/>
          <w:szCs w:val="20"/>
          <w:lang w:eastAsia="ru-RU"/>
        </w:rPr>
        <w:t xml:space="preserve"> или неселективных бета-блокаторов),  не курить, по меньшей мере, за 4 часа до исследования, избегать тяжелой физической работы за сутки до процедуры, исключить прием пищи за 2 часа до исследования.</w:t>
      </w:r>
    </w:p>
    <w:p w14:paraId="7DFE86CA" w14:textId="77777777" w:rsidR="00AA3B59" w:rsidRPr="00AA3B59" w:rsidRDefault="00AA3B59" w:rsidP="00AA3B59">
      <w:pPr>
        <w:shd w:val="clear" w:color="auto" w:fill="FFFFFF"/>
        <w:spacing w:after="0" w:line="240" w:lineRule="auto"/>
        <w:rPr>
          <w:rFonts w:ascii="Arial" w:eastAsia="Times New Roman" w:hAnsi="Arial" w:cs="Arial"/>
          <w:color w:val="333333"/>
          <w:sz w:val="20"/>
          <w:szCs w:val="20"/>
          <w:lang w:eastAsia="ru-RU"/>
        </w:rPr>
      </w:pPr>
    </w:p>
    <w:p w14:paraId="2BF421E0" w14:textId="77777777" w:rsidR="00AA3B59" w:rsidRPr="00AA3B59" w:rsidRDefault="00AA3B59" w:rsidP="00AA3B59">
      <w:pPr>
        <w:rPr>
          <w:rFonts w:ascii="Arial" w:hAnsi="Arial" w:cs="Arial"/>
          <w:sz w:val="20"/>
          <w:szCs w:val="20"/>
        </w:rPr>
      </w:pPr>
    </w:p>
    <w:sectPr w:rsidR="00AA3B59" w:rsidRPr="00AA3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26E4C"/>
    <w:multiLevelType w:val="multilevel"/>
    <w:tmpl w:val="47446B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F67698C"/>
    <w:multiLevelType w:val="multilevel"/>
    <w:tmpl w:val="F570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5103A"/>
    <w:multiLevelType w:val="multilevel"/>
    <w:tmpl w:val="87E2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D3"/>
    <w:rsid w:val="00887DAD"/>
    <w:rsid w:val="00AA3B59"/>
    <w:rsid w:val="00B324D3"/>
    <w:rsid w:val="00EA3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482A"/>
  <w15:chartTrackingRefBased/>
  <w15:docId w15:val="{333D52CD-CC6C-4AF4-B214-E7F4005C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1768</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dikorv@yandex.ru</dc:creator>
  <cp:keywords/>
  <dc:description/>
  <cp:lastModifiedBy>dikorv@yandex.ru</cp:lastModifiedBy>
  <cp:revision>2</cp:revision>
  <dcterms:created xsi:type="dcterms:W3CDTF">2021-02-20T07:39:00Z</dcterms:created>
  <dcterms:modified xsi:type="dcterms:W3CDTF">2021-02-20T07:54:00Z</dcterms:modified>
</cp:coreProperties>
</file>