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5B" w:rsidRDefault="002F155B" w:rsidP="002F155B">
      <w:pPr>
        <w:pStyle w:val="a3"/>
        <w:spacing w:before="10"/>
        <w:jc w:val="center"/>
        <w:rPr>
          <w:rFonts w:ascii="Arial" w:hAnsi="Arial" w:cs="Arial"/>
          <w:b/>
          <w:sz w:val="28"/>
        </w:rPr>
      </w:pPr>
      <w:r w:rsidRPr="002F155B">
        <w:rPr>
          <w:rFonts w:ascii="Arial" w:hAnsi="Arial" w:cs="Arial"/>
          <w:b/>
          <w:sz w:val="28"/>
        </w:rPr>
        <w:t>Правили записи на первичный прием/консультацию/обследование</w:t>
      </w:r>
    </w:p>
    <w:p w:rsidR="002F155B" w:rsidRPr="001A796A" w:rsidRDefault="002F155B" w:rsidP="002F155B">
      <w:pPr>
        <w:pStyle w:val="a3"/>
        <w:spacing w:before="10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090A0E" w:rsidRPr="001A796A" w:rsidRDefault="00E220F5">
      <w:pPr>
        <w:pStyle w:val="a4"/>
        <w:numPr>
          <w:ilvl w:val="0"/>
          <w:numId w:val="3"/>
        </w:numPr>
        <w:tabs>
          <w:tab w:val="left" w:pos="4401"/>
        </w:tabs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Общие</w:t>
      </w:r>
      <w:r w:rsidRPr="001A796A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8868C4" w:rsidRPr="001A796A">
        <w:rPr>
          <w:rFonts w:ascii="Arial" w:hAnsi="Arial" w:cs="Arial"/>
          <w:color w:val="000000" w:themeColor="text1"/>
          <w:sz w:val="24"/>
          <w:szCs w:val="24"/>
        </w:rPr>
        <w:t>пол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ожения</w:t>
      </w:r>
    </w:p>
    <w:p w:rsidR="00090A0E" w:rsidRPr="001A796A" w:rsidRDefault="00090A0E">
      <w:pPr>
        <w:pStyle w:val="a3"/>
        <w:spacing w:before="10"/>
        <w:rPr>
          <w:rFonts w:ascii="Arial" w:hAnsi="Arial" w:cs="Arial"/>
          <w:color w:val="000000" w:themeColor="text1"/>
          <w:sz w:val="24"/>
          <w:szCs w:val="24"/>
        </w:rPr>
      </w:pPr>
    </w:p>
    <w:p w:rsidR="00090A0E" w:rsidRPr="001A796A" w:rsidRDefault="00E220F5">
      <w:pPr>
        <w:pStyle w:val="a4"/>
        <w:numPr>
          <w:ilvl w:val="1"/>
          <w:numId w:val="2"/>
        </w:numPr>
        <w:tabs>
          <w:tab w:val="left" w:pos="567"/>
        </w:tabs>
        <w:ind w:right="106" w:firstLine="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Настоящие </w:t>
      </w:r>
      <w:r w:rsidR="008868C4"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п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равила разработаны</w:t>
      </w:r>
      <w:r w:rsidRPr="001A796A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в целях </w:t>
      </w:r>
      <w:r w:rsidR="008868C4"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соверш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енствования </w:t>
      </w:r>
      <w:r w:rsidR="008868C4"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организац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ии амбулаторного</w:t>
      </w:r>
      <w:r w:rsidRPr="001A796A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приема пациентов в </w:t>
      </w:r>
      <w:r w:rsidR="008868C4" w:rsidRPr="001A796A">
        <w:rPr>
          <w:rFonts w:ascii="Arial" w:hAnsi="Arial" w:cs="Arial"/>
          <w:color w:val="000000" w:themeColor="text1"/>
          <w:sz w:val="24"/>
          <w:szCs w:val="24"/>
        </w:rPr>
        <w:t>ЧЛПУ «МГОК-Здоровье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»</w:t>
      </w:r>
      <w:r w:rsidR="008868C4" w:rsidRPr="001A796A">
        <w:rPr>
          <w:rFonts w:ascii="Arial" w:hAnsi="Arial" w:cs="Arial"/>
          <w:color w:val="000000" w:themeColor="text1"/>
          <w:sz w:val="24"/>
          <w:szCs w:val="24"/>
        </w:rPr>
        <w:t xml:space="preserve"> (далее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МГОК-Здоровье</w:t>
      </w:r>
      <w:r w:rsidR="008868C4" w:rsidRPr="001A796A">
        <w:rPr>
          <w:rFonts w:ascii="Arial" w:hAnsi="Arial" w:cs="Arial"/>
          <w:color w:val="000000" w:themeColor="text1"/>
          <w:sz w:val="24"/>
          <w:szCs w:val="24"/>
        </w:rPr>
        <w:t>),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8868C4" w:rsidRPr="001A796A">
        <w:rPr>
          <w:rFonts w:ascii="Arial" w:hAnsi="Arial" w:cs="Arial"/>
          <w:color w:val="000000" w:themeColor="text1"/>
          <w:sz w:val="24"/>
          <w:szCs w:val="24"/>
        </w:rPr>
        <w:t>повыш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ения качества оказания амбулаторной медицинской помощи и условий сервиса для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пациентов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МГОК-Здоровье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. Правила определяют сроки, условия исполнения и последовательность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действий</w:t>
      </w:r>
      <w:r w:rsidRPr="001A796A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1A796A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осуществлении</w:t>
      </w:r>
      <w:r w:rsidRPr="001A796A">
        <w:rPr>
          <w:rFonts w:ascii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амбулаторного</w:t>
      </w:r>
      <w:r w:rsidRPr="001A796A">
        <w:rPr>
          <w:rFonts w:ascii="Arial" w:hAnsi="Arial" w:cs="Arial"/>
          <w:color w:val="000000" w:themeColor="text1"/>
          <w:spacing w:val="28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приема.</w:t>
      </w:r>
    </w:p>
    <w:p w:rsidR="00090A0E" w:rsidRPr="001A796A" w:rsidRDefault="00E220F5">
      <w:pPr>
        <w:pStyle w:val="a4"/>
        <w:numPr>
          <w:ilvl w:val="1"/>
          <w:numId w:val="2"/>
        </w:numPr>
        <w:tabs>
          <w:tab w:val="left" w:pos="563"/>
        </w:tabs>
        <w:spacing w:before="142" w:line="237" w:lineRule="auto"/>
        <w:ind w:left="108" w:right="124" w:firstLine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Амбулаторный</w:t>
      </w:r>
      <w:r w:rsidRPr="001A796A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прием пациентов в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МГОК-Здоровье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 xml:space="preserve"> осуществляется в соответствии</w:t>
      </w:r>
      <w:r w:rsidRPr="001A796A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с Федеральным</w:t>
      </w:r>
      <w:r w:rsidRPr="001A796A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законом №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323—ФЗ от 21.11.2011r. «Об основан охраны здоровья граждан в Российской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Федерации»,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Правительства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РФ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4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2012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3°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1006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«Об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утверждении Правил предоставления медицинскими организациями </w:t>
      </w:r>
      <w:r w:rsidR="008868C4" w:rsidRPr="001A796A">
        <w:rPr>
          <w:rFonts w:ascii="Arial" w:hAnsi="Arial" w:cs="Arial"/>
          <w:color w:val="000000" w:themeColor="text1"/>
          <w:sz w:val="24"/>
          <w:szCs w:val="24"/>
        </w:rPr>
        <w:t>платных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 медицинских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услуг», Федеральным законом № 326—ФЗ от 29.11.2010 г. «Об обязательном медицинском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страховании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Федерации»,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постановлениями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Правительства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приказами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федеральных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органов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исполнительной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власти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сфере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здравоохранения,</w:t>
      </w:r>
      <w:r w:rsidR="003A4CE0" w:rsidRPr="001A7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4CE0" w:rsidRPr="001A79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приказом Министерства здравоохранения Российской Федерации от 31.07.2020 № 785н "Об утверждении Требований к организации и проведению внутреннего контроля качества и безопасности медицинской деятельности",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 а также другими нормативными </w:t>
      </w:r>
      <w:r w:rsidR="008868C4" w:rsidRPr="001A796A">
        <w:rPr>
          <w:rFonts w:ascii="Arial" w:hAnsi="Arial" w:cs="Arial"/>
          <w:color w:val="000000" w:themeColor="text1"/>
          <w:sz w:val="24"/>
          <w:szCs w:val="24"/>
        </w:rPr>
        <w:t>докум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ентами, принятыми в установленном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законодательством</w:t>
      </w:r>
      <w:r w:rsidRPr="001A796A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порядке.</w:t>
      </w:r>
    </w:p>
    <w:p w:rsidR="00090A0E" w:rsidRPr="005011CD" w:rsidRDefault="00E220F5">
      <w:pPr>
        <w:pStyle w:val="a4"/>
        <w:numPr>
          <w:ilvl w:val="1"/>
          <w:numId w:val="2"/>
        </w:numPr>
        <w:tabs>
          <w:tab w:val="left" w:pos="624"/>
        </w:tabs>
        <w:spacing w:before="11" w:line="440" w:lineRule="atLeast"/>
        <w:ind w:left="166" w:right="2877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Предоставление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медицинских услуг осу</w:t>
      </w:r>
      <w:r w:rsidR="008868C4" w:rsidRPr="001A796A">
        <w:rPr>
          <w:rFonts w:ascii="Arial" w:hAnsi="Arial" w:cs="Arial"/>
          <w:color w:val="000000" w:themeColor="text1"/>
          <w:sz w:val="24"/>
          <w:szCs w:val="24"/>
        </w:rPr>
        <w:t>щ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ествляется по </w:t>
      </w:r>
      <w:r w:rsidR="008868C4" w:rsidRPr="001A796A">
        <w:rPr>
          <w:rFonts w:ascii="Arial" w:hAnsi="Arial" w:cs="Arial"/>
          <w:color w:val="000000" w:themeColor="text1"/>
          <w:sz w:val="24"/>
          <w:szCs w:val="24"/>
        </w:rPr>
        <w:t>адресу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:</w:t>
      </w:r>
      <w:r w:rsidRPr="001A796A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  <w:r w:rsidR="008868C4" w:rsidRPr="005011CD">
        <w:rPr>
          <w:rFonts w:ascii="Arial" w:hAnsi="Arial" w:cs="Arial"/>
          <w:b/>
          <w:color w:val="000000" w:themeColor="text1"/>
          <w:sz w:val="24"/>
          <w:szCs w:val="24"/>
        </w:rPr>
        <w:t>ЧЛПУ</w:t>
      </w:r>
      <w:r w:rsidRPr="005011CD">
        <w:rPr>
          <w:rFonts w:ascii="Arial" w:hAnsi="Arial" w:cs="Arial"/>
          <w:b/>
          <w:color w:val="000000" w:themeColor="text1"/>
          <w:spacing w:val="15"/>
          <w:sz w:val="24"/>
          <w:szCs w:val="24"/>
        </w:rPr>
        <w:t xml:space="preserve"> </w:t>
      </w:r>
      <w:r w:rsidR="008868C4" w:rsidRPr="005011CD">
        <w:rPr>
          <w:rFonts w:ascii="Arial" w:hAnsi="Arial" w:cs="Arial"/>
          <w:b/>
          <w:color w:val="000000" w:themeColor="text1"/>
          <w:sz w:val="24"/>
          <w:szCs w:val="24"/>
        </w:rPr>
        <w:t>«МГОК-Здоровье</w:t>
      </w: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»:</w:t>
      </w:r>
    </w:p>
    <w:p w:rsidR="00090A0E" w:rsidRPr="005011CD" w:rsidRDefault="008868C4">
      <w:pPr>
        <w:pStyle w:val="a3"/>
        <w:ind w:left="115" w:right="5909"/>
        <w:rPr>
          <w:rFonts w:ascii="Arial" w:hAnsi="Arial" w:cs="Arial"/>
          <w:b/>
          <w:color w:val="000000" w:themeColor="text1"/>
          <w:spacing w:val="1"/>
          <w:w w:val="95"/>
          <w:sz w:val="24"/>
          <w:szCs w:val="24"/>
        </w:rPr>
      </w:pPr>
      <w:r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307173, Курская область,</w:t>
      </w:r>
      <w:r w:rsidR="00E220F5" w:rsidRPr="005011CD">
        <w:rPr>
          <w:rFonts w:ascii="Arial" w:hAnsi="Arial" w:cs="Arial"/>
          <w:b/>
          <w:color w:val="000000" w:themeColor="text1"/>
          <w:spacing w:val="1"/>
          <w:w w:val="95"/>
          <w:sz w:val="24"/>
          <w:szCs w:val="24"/>
        </w:rPr>
        <w:t xml:space="preserve"> </w:t>
      </w:r>
      <w:r w:rsidR="00E220F5"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 xml:space="preserve">г. </w:t>
      </w:r>
      <w:r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Железногорск</w:t>
      </w:r>
      <w:r w:rsidR="00E220F5"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 xml:space="preserve">, ул. </w:t>
      </w:r>
      <w:r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Красных партизан</w:t>
      </w:r>
      <w:r w:rsidR="00E220F5"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,</w:t>
      </w:r>
      <w:r w:rsidR="00E220F5" w:rsidRPr="005011CD">
        <w:rPr>
          <w:rFonts w:ascii="Arial" w:hAnsi="Arial" w:cs="Arial"/>
          <w:b/>
          <w:color w:val="000000" w:themeColor="text1"/>
          <w:spacing w:val="1"/>
          <w:w w:val="95"/>
          <w:sz w:val="24"/>
          <w:szCs w:val="24"/>
        </w:rPr>
        <w:t xml:space="preserve"> </w:t>
      </w:r>
      <w:r w:rsidR="00E220F5"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 xml:space="preserve">д. </w:t>
      </w:r>
      <w:r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7</w:t>
      </w:r>
      <w:r w:rsidR="00E220F5" w:rsidRPr="005011CD">
        <w:rPr>
          <w:rFonts w:ascii="Arial" w:hAnsi="Arial" w:cs="Arial"/>
          <w:b/>
          <w:color w:val="000000" w:themeColor="text1"/>
          <w:spacing w:val="1"/>
          <w:w w:val="95"/>
          <w:sz w:val="24"/>
          <w:szCs w:val="24"/>
        </w:rPr>
        <w:t xml:space="preserve"> </w:t>
      </w:r>
    </w:p>
    <w:p w:rsidR="005011CD" w:rsidRPr="005011CD" w:rsidRDefault="005011CD" w:rsidP="005011CD">
      <w:pPr>
        <w:spacing w:before="1" w:line="242" w:lineRule="auto"/>
        <w:ind w:left="125" w:right="5909" w:hanging="4"/>
        <w:rPr>
          <w:rFonts w:ascii="Arial" w:hAnsi="Arial" w:cs="Arial"/>
          <w:b/>
          <w:color w:val="000000" w:themeColor="text1"/>
          <w:sz w:val="24"/>
          <w:szCs w:val="24"/>
        </w:rPr>
      </w:pPr>
      <w:r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Время работы</w:t>
      </w:r>
      <w:r w:rsidRPr="005011CD">
        <w:rPr>
          <w:rFonts w:ascii="Arial" w:hAnsi="Arial" w:cs="Arial"/>
          <w:b/>
          <w:color w:val="000000" w:themeColor="text1"/>
          <w:spacing w:val="51"/>
          <w:w w:val="95"/>
          <w:sz w:val="24"/>
          <w:szCs w:val="24"/>
        </w:rPr>
        <w:t xml:space="preserve"> </w:t>
      </w: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МГОК-Здоровье</w:t>
      </w:r>
      <w:r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:</w:t>
      </w:r>
    </w:p>
    <w:p w:rsidR="005011CD" w:rsidRPr="005011CD" w:rsidRDefault="005011CD" w:rsidP="005011CD">
      <w:pPr>
        <w:pStyle w:val="a3"/>
        <w:spacing w:line="288" w:lineRule="exact"/>
        <w:ind w:left="119"/>
        <w:rPr>
          <w:rFonts w:ascii="Arial" w:hAnsi="Arial" w:cs="Arial"/>
          <w:b/>
          <w:color w:val="000000" w:themeColor="text1"/>
          <w:sz w:val="24"/>
          <w:szCs w:val="24"/>
        </w:rPr>
      </w:pP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понедельник</w:t>
      </w:r>
      <w:r w:rsidRPr="005011CD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5011CD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пятница:</w:t>
      </w:r>
      <w:r w:rsidRPr="005011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r w:rsidRPr="005011CD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7:30</w:t>
      </w:r>
      <w:r w:rsidRPr="005011CD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до</w:t>
      </w:r>
      <w:r w:rsidRPr="005011CD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17:00</w:t>
      </w:r>
    </w:p>
    <w:p w:rsidR="00090A0E" w:rsidRPr="005011CD" w:rsidRDefault="00090A0E">
      <w:pPr>
        <w:pStyle w:val="a3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68C4" w:rsidRPr="005011CD" w:rsidRDefault="008868C4">
      <w:pPr>
        <w:spacing w:before="1" w:line="242" w:lineRule="auto"/>
        <w:ind w:left="125" w:right="5909" w:hanging="4"/>
        <w:rPr>
          <w:rFonts w:ascii="Arial" w:hAnsi="Arial" w:cs="Arial"/>
          <w:b/>
          <w:color w:val="000000" w:themeColor="text1"/>
          <w:spacing w:val="-59"/>
          <w:w w:val="95"/>
          <w:sz w:val="24"/>
          <w:szCs w:val="24"/>
        </w:rPr>
      </w:pPr>
      <w:r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Т</w:t>
      </w:r>
      <w:r w:rsidR="00E220F5"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елефон:</w:t>
      </w:r>
      <w:r w:rsidR="00E220F5" w:rsidRPr="005011CD">
        <w:rPr>
          <w:rFonts w:ascii="Arial" w:hAnsi="Arial" w:cs="Arial"/>
          <w:b/>
          <w:color w:val="000000" w:themeColor="text1"/>
          <w:spacing w:val="1"/>
          <w:w w:val="95"/>
          <w:sz w:val="24"/>
          <w:szCs w:val="24"/>
        </w:rPr>
        <w:t xml:space="preserve"> </w:t>
      </w:r>
      <w:r w:rsidR="00651AE5" w:rsidRPr="005011CD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+7 (910) 051-88-88</w:t>
      </w:r>
      <w:r w:rsidR="00E220F5" w:rsidRPr="005011CD">
        <w:rPr>
          <w:rFonts w:ascii="Arial" w:hAnsi="Arial" w:cs="Arial"/>
          <w:b/>
          <w:color w:val="000000" w:themeColor="text1"/>
          <w:spacing w:val="-59"/>
          <w:w w:val="95"/>
          <w:sz w:val="24"/>
          <w:szCs w:val="24"/>
        </w:rPr>
        <w:t xml:space="preserve"> </w:t>
      </w:r>
    </w:p>
    <w:p w:rsidR="008868C4" w:rsidRPr="005011CD" w:rsidRDefault="008868C4" w:rsidP="008868C4">
      <w:pPr>
        <w:spacing w:before="1" w:line="242" w:lineRule="auto"/>
        <w:ind w:left="125" w:right="5909" w:hanging="4"/>
        <w:rPr>
          <w:rFonts w:ascii="Arial" w:hAnsi="Arial" w:cs="Arial"/>
          <w:b/>
          <w:color w:val="000000" w:themeColor="text1"/>
          <w:sz w:val="24"/>
          <w:szCs w:val="24"/>
        </w:rPr>
      </w:pPr>
      <w:r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Элект</w:t>
      </w:r>
      <w:r w:rsidR="00E220F5"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ронная</w:t>
      </w:r>
      <w:r w:rsidR="00E220F5" w:rsidRPr="005011CD">
        <w:rPr>
          <w:rFonts w:ascii="Arial" w:hAnsi="Arial" w:cs="Arial"/>
          <w:b/>
          <w:color w:val="000000" w:themeColor="text1"/>
          <w:spacing w:val="40"/>
          <w:w w:val="95"/>
          <w:sz w:val="24"/>
          <w:szCs w:val="24"/>
        </w:rPr>
        <w:t xml:space="preserve"> </w:t>
      </w:r>
      <w:r w:rsidR="00E220F5"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почта</w:t>
      </w:r>
      <w:r w:rsidR="00E220F5" w:rsidRPr="005011CD">
        <w:rPr>
          <w:rFonts w:ascii="Arial" w:hAnsi="Arial" w:cs="Arial"/>
          <w:b/>
          <w:color w:val="000000" w:themeColor="text1"/>
          <w:spacing w:val="31"/>
          <w:w w:val="95"/>
          <w:sz w:val="24"/>
          <w:szCs w:val="24"/>
        </w:rPr>
        <w:t xml:space="preserve"> </w:t>
      </w:r>
      <w:hyperlink r:id="rId6" w:history="1">
        <w:r w:rsidRPr="005011CD">
          <w:rPr>
            <w:rStyle w:val="a5"/>
            <w:rFonts w:ascii="Arial" w:hAnsi="Arial" w:cs="Arial"/>
            <w:b/>
            <w:color w:val="000000" w:themeColor="text1"/>
            <w:sz w:val="24"/>
            <w:szCs w:val="24"/>
            <w:shd w:val="clear" w:color="auto" w:fill="F1F4F5"/>
          </w:rPr>
          <w:t>info@mgokzdrav.ru</w:t>
        </w:r>
      </w:hyperlink>
    </w:p>
    <w:p w:rsidR="00090A0E" w:rsidRPr="005011CD" w:rsidRDefault="005011CD" w:rsidP="005011CD">
      <w:pPr>
        <w:spacing w:before="1" w:line="242" w:lineRule="auto"/>
        <w:ind w:left="125" w:right="4746" w:hanging="4"/>
        <w:rPr>
          <w:rFonts w:ascii="Arial" w:hAnsi="Arial" w:cs="Arial"/>
          <w:b/>
          <w:color w:val="000000" w:themeColor="text1"/>
          <w:sz w:val="24"/>
          <w:szCs w:val="24"/>
        </w:rPr>
      </w:pPr>
      <w:r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Врачи-специалисты ведут прием пациентов</w:t>
      </w:r>
      <w:r w:rsidR="00E220F5"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>:</w:t>
      </w:r>
      <w:r w:rsidRPr="005011CD">
        <w:rPr>
          <w:rFonts w:ascii="Arial" w:hAnsi="Arial" w:cs="Arial"/>
          <w:b/>
          <w:color w:val="000000" w:themeColor="text1"/>
          <w:w w:val="95"/>
          <w:sz w:val="24"/>
          <w:szCs w:val="24"/>
        </w:rPr>
        <w:t xml:space="preserve"> </w:t>
      </w:r>
      <w:r w:rsidR="00E220F5" w:rsidRPr="005011CD">
        <w:rPr>
          <w:rFonts w:ascii="Arial" w:hAnsi="Arial" w:cs="Arial"/>
          <w:b/>
          <w:color w:val="000000" w:themeColor="text1"/>
          <w:sz w:val="24"/>
          <w:szCs w:val="24"/>
        </w:rPr>
        <w:t>понедельник</w:t>
      </w:r>
      <w:r w:rsidR="00E220F5" w:rsidRPr="005011CD">
        <w:rPr>
          <w:rFonts w:ascii="Arial" w:hAnsi="Arial" w:cs="Arial"/>
          <w:b/>
          <w:color w:val="000000" w:themeColor="text1"/>
          <w:spacing w:val="14"/>
          <w:sz w:val="24"/>
          <w:szCs w:val="24"/>
        </w:rPr>
        <w:t xml:space="preserve"> </w:t>
      </w:r>
      <w:r w:rsidR="00E220F5" w:rsidRPr="005011CD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E220F5" w:rsidRPr="005011CD">
        <w:rPr>
          <w:rFonts w:ascii="Arial" w:hAnsi="Arial" w:cs="Arial"/>
          <w:b/>
          <w:color w:val="000000" w:themeColor="text1"/>
          <w:spacing w:val="-13"/>
          <w:sz w:val="24"/>
          <w:szCs w:val="24"/>
        </w:rPr>
        <w:t xml:space="preserve"> </w:t>
      </w:r>
      <w:r w:rsidR="00E220F5" w:rsidRPr="005011CD">
        <w:rPr>
          <w:rFonts w:ascii="Arial" w:hAnsi="Arial" w:cs="Arial"/>
          <w:b/>
          <w:color w:val="000000" w:themeColor="text1"/>
          <w:sz w:val="24"/>
          <w:szCs w:val="24"/>
        </w:rPr>
        <w:t>пятница:</w:t>
      </w:r>
      <w:r w:rsidR="00E220F5" w:rsidRPr="005011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0F5" w:rsidRPr="005011CD">
        <w:rPr>
          <w:rFonts w:ascii="Arial" w:hAnsi="Arial" w:cs="Arial"/>
          <w:b/>
          <w:color w:val="000000" w:themeColor="text1"/>
          <w:sz w:val="24"/>
          <w:szCs w:val="24"/>
        </w:rPr>
        <w:t>с</w:t>
      </w:r>
      <w:r w:rsidR="00E220F5" w:rsidRPr="005011CD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proofErr w:type="gramStart"/>
      <w:r w:rsidRPr="005011CD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>8</w:t>
      </w: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:0</w:t>
      </w:r>
      <w:r w:rsidR="00E220F5" w:rsidRPr="005011CD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E220F5" w:rsidRPr="005011CD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</w:t>
      </w:r>
      <w:r w:rsidRPr="005011CD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д</w:t>
      </w:r>
      <w:r w:rsidR="00E220F5" w:rsidRPr="005011CD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proofErr w:type="gramEnd"/>
      <w:r w:rsidR="00E220F5" w:rsidRPr="005011CD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="001A796A" w:rsidRPr="005011C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5011CD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E220F5" w:rsidRPr="005011CD">
        <w:rPr>
          <w:rFonts w:ascii="Arial" w:hAnsi="Arial" w:cs="Arial"/>
          <w:b/>
          <w:color w:val="000000" w:themeColor="text1"/>
          <w:sz w:val="24"/>
          <w:szCs w:val="24"/>
        </w:rPr>
        <w:t>:00</w:t>
      </w:r>
    </w:p>
    <w:p w:rsidR="00090A0E" w:rsidRPr="001A796A" w:rsidRDefault="00090A0E">
      <w:pPr>
        <w:pStyle w:val="a3"/>
        <w:spacing w:before="8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090A0E" w:rsidRPr="001A796A" w:rsidRDefault="00651AE5">
      <w:pPr>
        <w:pStyle w:val="a4"/>
        <w:numPr>
          <w:ilvl w:val="1"/>
          <w:numId w:val="2"/>
        </w:numPr>
        <w:tabs>
          <w:tab w:val="left" w:pos="696"/>
        </w:tabs>
        <w:spacing w:line="237" w:lineRule="auto"/>
        <w:ind w:left="119" w:right="117" w:hanging="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МГОК-Здоровье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оказывает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медицинские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услуги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на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лицензий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на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3A58E0" w:rsidRPr="001A796A">
        <w:rPr>
          <w:rFonts w:ascii="Arial" w:hAnsi="Arial" w:cs="Arial"/>
          <w:color w:val="000000" w:themeColor="text1"/>
          <w:sz w:val="24"/>
          <w:szCs w:val="24"/>
        </w:rPr>
        <w:t>осущ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ествление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медицинской</w:t>
      </w:r>
      <w:r w:rsidR="00E220F5" w:rsidRPr="001A796A">
        <w:rPr>
          <w:rFonts w:ascii="Arial" w:hAnsi="Arial" w:cs="Arial"/>
          <w:color w:val="000000" w:themeColor="text1"/>
          <w:spacing w:val="28"/>
          <w:sz w:val="24"/>
          <w:szCs w:val="24"/>
        </w:rPr>
        <w:t xml:space="preserve"> </w:t>
      </w:r>
      <w:r w:rsidR="003A58E0" w:rsidRPr="001A796A">
        <w:rPr>
          <w:rFonts w:ascii="Arial" w:hAnsi="Arial" w:cs="Arial"/>
          <w:color w:val="000000" w:themeColor="text1"/>
          <w:sz w:val="24"/>
          <w:szCs w:val="24"/>
        </w:rPr>
        <w:t>деятель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ности.</w:t>
      </w:r>
    </w:p>
    <w:p w:rsidR="00090A0E" w:rsidRPr="001A796A" w:rsidRDefault="00E220F5">
      <w:pPr>
        <w:pStyle w:val="a4"/>
        <w:numPr>
          <w:ilvl w:val="1"/>
          <w:numId w:val="2"/>
        </w:numPr>
        <w:tabs>
          <w:tab w:val="left" w:pos="727"/>
        </w:tabs>
        <w:spacing w:before="146" w:line="242" w:lineRule="auto"/>
        <w:ind w:right="131" w:firstLine="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Услуга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записи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пациентов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прием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3A58E0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к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врачу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(далее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w w:val="90"/>
          <w:sz w:val="24"/>
          <w:szCs w:val="24"/>
        </w:rPr>
        <w:t>—</w:t>
      </w:r>
      <w:r w:rsidRPr="001A796A">
        <w:rPr>
          <w:rFonts w:ascii="Arial" w:hAnsi="Arial" w:cs="Arial"/>
          <w:color w:val="000000" w:themeColor="text1"/>
          <w:spacing w:val="1"/>
          <w:w w:val="90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услуга)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Pr="001A796A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всем</w:t>
      </w:r>
      <w:r w:rsidRPr="001A796A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гражданам,</w:t>
      </w:r>
      <w:r w:rsidRPr="001A796A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="003A58E0" w:rsidRPr="001A796A">
        <w:rPr>
          <w:rFonts w:ascii="Arial" w:hAnsi="Arial" w:cs="Arial"/>
          <w:color w:val="000000" w:themeColor="text1"/>
          <w:sz w:val="24"/>
          <w:szCs w:val="24"/>
        </w:rPr>
        <w:t>обративш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имся</w:t>
      </w:r>
      <w:r w:rsidRPr="001A796A">
        <w:rPr>
          <w:rFonts w:ascii="Arial" w:hAnsi="Arial" w:cs="Arial"/>
          <w:color w:val="000000" w:themeColor="text1"/>
          <w:spacing w:val="28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A796A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МГОК-Здоровье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0A0E" w:rsidRPr="001A796A" w:rsidRDefault="003A58E0">
      <w:pPr>
        <w:pStyle w:val="a4"/>
        <w:numPr>
          <w:ilvl w:val="1"/>
          <w:numId w:val="2"/>
        </w:numPr>
        <w:tabs>
          <w:tab w:val="left" w:pos="596"/>
        </w:tabs>
        <w:spacing w:before="136"/>
        <w:ind w:right="110" w:firstLine="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Регистратура является структ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урным подразделением, обеспечивающим формирование и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распределение потоков пациентов, своевременную запись и регистрацию пациентов на прием</w:t>
      </w:r>
      <w:r w:rsidR="00E220F5" w:rsidRPr="001A796A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к врачу, в том числе с применением информационных технологий. Запись пациентов на прием</w:t>
      </w:r>
      <w:r w:rsidR="00E220F5" w:rsidRPr="001A796A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осущ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ествляется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личного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пациентов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регистратуру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МГОК-Здоровье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,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посредством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обращения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пациентов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контакт-центр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(отдел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по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работе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с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клиентами)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по</w:t>
      </w:r>
      <w:r w:rsidR="00E220F5"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 xml:space="preserve">телефону: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+7 (910) 051-88-88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0A0E" w:rsidRPr="001A796A" w:rsidRDefault="00E220F5">
      <w:pPr>
        <w:pStyle w:val="a4"/>
        <w:numPr>
          <w:ilvl w:val="1"/>
          <w:numId w:val="2"/>
        </w:numPr>
        <w:tabs>
          <w:tab w:val="left" w:pos="740"/>
        </w:tabs>
        <w:spacing w:before="138" w:line="237" w:lineRule="auto"/>
        <w:ind w:right="116" w:firstLine="5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медицинском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центре</w:t>
      </w:r>
      <w:r w:rsidR="002F155B" w:rsidRPr="001A796A">
        <w:rPr>
          <w:rFonts w:ascii="Arial" w:hAnsi="Arial" w:cs="Arial"/>
          <w:color w:val="000000" w:themeColor="text1"/>
          <w:sz w:val="24"/>
          <w:szCs w:val="24"/>
        </w:rPr>
        <w:t xml:space="preserve"> предусм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атривается регулирование потока пациентов посредством </w:t>
      </w:r>
      <w:r w:rsidR="002F155B" w:rsidRPr="001A796A">
        <w:rPr>
          <w:rFonts w:ascii="Arial" w:hAnsi="Arial" w:cs="Arial"/>
          <w:color w:val="000000" w:themeColor="text1"/>
          <w:sz w:val="24"/>
          <w:szCs w:val="24"/>
        </w:rPr>
        <w:t>предварительной записи.</w:t>
      </w:r>
    </w:p>
    <w:p w:rsidR="00090A0E" w:rsidRPr="001A796A" w:rsidRDefault="00E220F5">
      <w:pPr>
        <w:pStyle w:val="a4"/>
        <w:numPr>
          <w:ilvl w:val="1"/>
          <w:numId w:val="2"/>
        </w:numPr>
        <w:tabs>
          <w:tab w:val="left" w:pos="627"/>
        </w:tabs>
        <w:spacing w:before="138"/>
        <w:ind w:left="626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pacing w:val="-1"/>
          <w:sz w:val="24"/>
          <w:szCs w:val="24"/>
        </w:rPr>
        <w:t>Основные</w:t>
      </w:r>
      <w:r w:rsidRPr="001A796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задачи</w:t>
      </w:r>
      <w:r w:rsidRPr="001A796A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регистратуры</w:t>
      </w:r>
      <w:r w:rsidRPr="001A796A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МГОК-Здоровье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90A0E" w:rsidRPr="001A796A" w:rsidRDefault="00E220F5">
      <w:pPr>
        <w:pStyle w:val="a4"/>
        <w:numPr>
          <w:ilvl w:val="0"/>
          <w:numId w:val="1"/>
        </w:numPr>
        <w:tabs>
          <w:tab w:val="left" w:pos="324"/>
        </w:tabs>
        <w:spacing w:before="53"/>
        <w:ind w:left="323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запись</w:t>
      </w:r>
      <w:r w:rsidRPr="001A796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пациентов на</w:t>
      </w:r>
      <w:r w:rsidRPr="001A796A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прием,</w:t>
      </w:r>
    </w:p>
    <w:p w:rsidR="00090A0E" w:rsidRPr="001A796A" w:rsidRDefault="00E220F5">
      <w:pPr>
        <w:pStyle w:val="a4"/>
        <w:numPr>
          <w:ilvl w:val="0"/>
          <w:numId w:val="1"/>
        </w:numPr>
        <w:tabs>
          <w:tab w:val="left" w:pos="326"/>
        </w:tabs>
        <w:spacing w:before="60"/>
        <w:ind w:left="325" w:hanging="161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pacing w:val="-1"/>
          <w:sz w:val="24"/>
          <w:szCs w:val="24"/>
        </w:rPr>
        <w:t>оформление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pacing w:val="-1"/>
          <w:sz w:val="24"/>
          <w:szCs w:val="24"/>
        </w:rPr>
        <w:t>договоров</w:t>
      </w:r>
      <w:r w:rsidRPr="001A796A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1A796A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пациентами,</w:t>
      </w:r>
    </w:p>
    <w:p w:rsidR="00090A0E" w:rsidRPr="001A796A" w:rsidRDefault="002F155B" w:rsidP="002F155B">
      <w:pPr>
        <w:tabs>
          <w:tab w:val="left" w:pos="425"/>
          <w:tab w:val="left" w:pos="426"/>
          <w:tab w:val="left" w:pos="3040"/>
          <w:tab w:val="left" w:pos="4288"/>
          <w:tab w:val="left" w:pos="5973"/>
          <w:tab w:val="left" w:pos="7775"/>
          <w:tab w:val="left" w:pos="9209"/>
        </w:tabs>
        <w:spacing w:before="63" w:line="237" w:lineRule="auto"/>
        <w:ind w:left="164" w:right="131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систематизированное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ab/>
        <w:t>хранение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ab/>
        <w:t>медицинской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ab/>
        <w:t>документации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ab/>
        <w:t>пациентов,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ab/>
        <w:t>обеспечение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своевременного</w:t>
      </w:r>
      <w:r w:rsidR="00E220F5" w:rsidRPr="001A796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под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бора</w:t>
      </w:r>
      <w:r w:rsidR="00E220F5" w:rsidRPr="001A796A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и</w:t>
      </w:r>
      <w:r w:rsidR="00E220F5" w:rsidRPr="001A796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доставки</w:t>
      </w:r>
      <w:r w:rsidR="00E220F5" w:rsidRPr="001A796A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медицинской</w:t>
      </w:r>
      <w:r w:rsidR="00E220F5" w:rsidRPr="001A796A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документации</w:t>
      </w:r>
      <w:r w:rsidR="00E220F5" w:rsidRPr="001A796A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="00E220F5" w:rsidRPr="001A796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кабинеты</w:t>
      </w:r>
      <w:r w:rsidR="00E220F5" w:rsidRPr="001A796A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sz w:val="24"/>
          <w:szCs w:val="24"/>
        </w:rPr>
        <w:t>врачей.</w:t>
      </w:r>
    </w:p>
    <w:p w:rsidR="00090A0E" w:rsidRPr="001A796A" w:rsidRDefault="002F155B">
      <w:pPr>
        <w:pStyle w:val="1"/>
        <w:numPr>
          <w:ilvl w:val="0"/>
          <w:numId w:val="3"/>
        </w:numPr>
        <w:tabs>
          <w:tab w:val="left" w:pos="3967"/>
        </w:tabs>
        <w:spacing w:before="225"/>
        <w:ind w:left="3966" w:hanging="3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Порядок</w:t>
      </w:r>
      <w:r w:rsidR="00E220F5" w:rsidRPr="001A796A">
        <w:rPr>
          <w:rFonts w:ascii="Arial" w:hAnsi="Arial" w:cs="Arial"/>
          <w:color w:val="000000" w:themeColor="text1"/>
          <w:spacing w:val="4"/>
          <w:w w:val="95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записи</w:t>
      </w:r>
      <w:r w:rsidR="00E220F5" w:rsidRPr="001A796A">
        <w:rPr>
          <w:rFonts w:ascii="Arial" w:hAnsi="Arial" w:cs="Arial"/>
          <w:color w:val="000000" w:themeColor="text1"/>
          <w:spacing w:val="9"/>
          <w:w w:val="95"/>
          <w:sz w:val="24"/>
          <w:szCs w:val="24"/>
        </w:rPr>
        <w:t xml:space="preserve"> </w:t>
      </w:r>
      <w:r w:rsidR="00E220F5"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на приём.</w:t>
      </w:r>
    </w:p>
    <w:p w:rsidR="00090A0E" w:rsidRPr="001A796A" w:rsidRDefault="00E220F5">
      <w:pPr>
        <w:pStyle w:val="a3"/>
        <w:spacing w:before="147" w:line="242" w:lineRule="auto"/>
        <w:ind w:left="110" w:right="130" w:firstLine="57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lastRenderedPageBreak/>
        <w:t>Пациент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может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получить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2F155B" w:rsidRPr="001A796A">
        <w:rPr>
          <w:rFonts w:ascii="Arial" w:hAnsi="Arial" w:cs="Arial"/>
          <w:color w:val="000000" w:themeColor="text1"/>
          <w:sz w:val="24"/>
          <w:szCs w:val="24"/>
        </w:rPr>
        <w:t>информаци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ю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режиме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работы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МГОК-Здоровье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,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об</w:t>
      </w:r>
      <w:r w:rsidRPr="001A796A">
        <w:rPr>
          <w:rFonts w:ascii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оказываемых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услугах, их стоимости, порядке оплаты и т.д. непосредственно у администратора при личном</w:t>
      </w:r>
      <w:r w:rsidRPr="001A796A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посещения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МГОК-Здоровье</w:t>
      </w:r>
      <w:r w:rsidR="002F155B" w:rsidRPr="001A796A">
        <w:rPr>
          <w:rFonts w:ascii="Arial" w:hAnsi="Arial" w:cs="Arial"/>
          <w:color w:val="000000" w:themeColor="text1"/>
          <w:sz w:val="24"/>
          <w:szCs w:val="24"/>
        </w:rPr>
        <w:t xml:space="preserve"> или при звонке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 по телефону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+7 (910) 051-88-88</w:t>
      </w:r>
      <w:r w:rsidR="002F155B" w:rsidRPr="001A79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0A0E" w:rsidRPr="001A796A" w:rsidRDefault="00E220F5" w:rsidP="001A796A">
      <w:pPr>
        <w:spacing w:before="132"/>
        <w:ind w:left="696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A796A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Pr="001A796A">
        <w:rPr>
          <w:rFonts w:ascii="Arial" w:hAnsi="Arial" w:cs="Arial"/>
          <w:color w:val="000000" w:themeColor="text1"/>
          <w:spacing w:val="8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явки</w:t>
      </w:r>
      <w:r w:rsidRPr="001A796A">
        <w:rPr>
          <w:rFonts w:ascii="Arial" w:hAnsi="Arial" w:cs="Arial"/>
          <w:color w:val="000000" w:themeColor="text1"/>
          <w:spacing w:val="80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пациента</w:t>
      </w:r>
      <w:r w:rsidRPr="001A796A">
        <w:rPr>
          <w:rFonts w:ascii="Arial" w:hAnsi="Arial" w:cs="Arial"/>
          <w:color w:val="000000" w:themeColor="text1"/>
          <w:spacing w:val="91"/>
          <w:sz w:val="24"/>
          <w:szCs w:val="24"/>
        </w:rPr>
        <w:t xml:space="preserve"> </w:t>
      </w:r>
      <w:r w:rsidRPr="001A796A">
        <w:rPr>
          <w:rFonts w:ascii="Arial" w:hAnsi="Arial" w:cs="Arial"/>
          <w:b/>
          <w:color w:val="000000" w:themeColor="text1"/>
          <w:sz w:val="24"/>
          <w:szCs w:val="24"/>
        </w:rPr>
        <w:t>без</w:t>
      </w:r>
      <w:r w:rsidRPr="001A796A">
        <w:rPr>
          <w:rFonts w:ascii="Arial" w:hAnsi="Arial" w:cs="Arial"/>
          <w:b/>
          <w:color w:val="000000" w:themeColor="text1"/>
          <w:spacing w:val="74"/>
          <w:sz w:val="24"/>
          <w:szCs w:val="24"/>
        </w:rPr>
        <w:t xml:space="preserve"> </w:t>
      </w:r>
      <w:r w:rsidRPr="001A796A">
        <w:rPr>
          <w:rFonts w:ascii="Arial" w:hAnsi="Arial" w:cs="Arial"/>
          <w:b/>
          <w:color w:val="000000" w:themeColor="text1"/>
          <w:sz w:val="24"/>
          <w:szCs w:val="24"/>
        </w:rPr>
        <w:t>предварительной</w:t>
      </w:r>
      <w:r w:rsidRPr="001A796A">
        <w:rPr>
          <w:rFonts w:ascii="Arial" w:hAnsi="Arial" w:cs="Arial"/>
          <w:b/>
          <w:color w:val="000000" w:themeColor="text1"/>
          <w:spacing w:val="66"/>
          <w:sz w:val="24"/>
          <w:szCs w:val="24"/>
        </w:rPr>
        <w:t xml:space="preserve"> </w:t>
      </w:r>
      <w:r w:rsidRPr="001A796A">
        <w:rPr>
          <w:rFonts w:ascii="Arial" w:hAnsi="Arial" w:cs="Arial"/>
          <w:b/>
          <w:color w:val="000000" w:themeColor="text1"/>
          <w:sz w:val="24"/>
          <w:szCs w:val="24"/>
        </w:rPr>
        <w:t>записи</w:t>
      </w:r>
      <w:r w:rsidRPr="001A796A">
        <w:rPr>
          <w:rFonts w:ascii="Arial" w:hAnsi="Arial" w:cs="Arial"/>
          <w:b/>
          <w:color w:val="000000" w:themeColor="text1"/>
          <w:spacing w:val="78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специалисты</w:t>
      </w:r>
      <w:r w:rsidR="001A7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могут</w:t>
      </w:r>
      <w:r w:rsidR="001A7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отказать</w:t>
      </w:r>
      <w:r w:rsidRPr="001A796A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A796A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приеме в</w:t>
      </w:r>
      <w:r w:rsidRPr="001A796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связи</w:t>
      </w:r>
      <w:r w:rsidRPr="001A796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1A796A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полной</w:t>
      </w:r>
      <w:r w:rsidRPr="001A796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записью</w:t>
      </w:r>
      <w:r w:rsidRPr="001A796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1A796A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прием.</w:t>
      </w:r>
    </w:p>
    <w:p w:rsidR="00090A0E" w:rsidRPr="001A796A" w:rsidRDefault="00E220F5" w:rsidP="002F155B">
      <w:pPr>
        <w:pStyle w:val="a3"/>
        <w:spacing w:before="142" w:line="237" w:lineRule="auto"/>
        <w:ind w:left="119" w:right="114" w:firstLine="57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Для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2F155B" w:rsidRPr="001A796A">
        <w:rPr>
          <w:rFonts w:ascii="Arial" w:hAnsi="Arial" w:cs="Arial"/>
          <w:color w:val="000000" w:themeColor="text1"/>
          <w:sz w:val="24"/>
          <w:szCs w:val="24"/>
        </w:rPr>
        <w:t>осущ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ествления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записи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оператором/администратором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пациент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называет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свои</w:t>
      </w:r>
      <w:r w:rsidRPr="001A796A">
        <w:rPr>
          <w:rFonts w:ascii="Arial" w:hAnsi="Arial" w:cs="Arial"/>
          <w:color w:val="000000" w:themeColor="text1"/>
          <w:spacing w:val="-62"/>
          <w:sz w:val="24"/>
          <w:szCs w:val="24"/>
        </w:rPr>
        <w:t xml:space="preserve"> </w:t>
      </w:r>
      <w:r w:rsidR="002F155B" w:rsidRPr="001A796A">
        <w:rPr>
          <w:rFonts w:ascii="Arial" w:hAnsi="Arial" w:cs="Arial"/>
          <w:color w:val="000000" w:themeColor="text1"/>
          <w:sz w:val="24"/>
          <w:szCs w:val="24"/>
        </w:rPr>
        <w:t>фамилию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, имя и отчество (при наличии), </w:t>
      </w:r>
      <w:r w:rsidR="002F155B" w:rsidRPr="001A796A">
        <w:rPr>
          <w:rFonts w:ascii="Arial" w:hAnsi="Arial" w:cs="Arial"/>
          <w:color w:val="000000" w:themeColor="text1"/>
          <w:sz w:val="24"/>
          <w:szCs w:val="24"/>
        </w:rPr>
        <w:t>дат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у рождения,</w:t>
      </w:r>
      <w:r w:rsidR="00A30599" w:rsidRPr="001A796A">
        <w:rPr>
          <w:rFonts w:ascii="Arial" w:hAnsi="Arial" w:cs="Arial"/>
          <w:color w:val="000000" w:themeColor="text1"/>
          <w:sz w:val="24"/>
          <w:szCs w:val="24"/>
        </w:rPr>
        <w:t xml:space="preserve"> адрес,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 телефон для </w:t>
      </w:r>
      <w:r w:rsidR="00A30599" w:rsidRPr="001A796A">
        <w:rPr>
          <w:rFonts w:ascii="Arial" w:hAnsi="Arial" w:cs="Arial"/>
          <w:color w:val="000000" w:themeColor="text1"/>
          <w:sz w:val="24"/>
          <w:szCs w:val="24"/>
        </w:rPr>
        <w:t xml:space="preserve">связи,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сп</w:t>
      </w:r>
      <w:r w:rsidR="00A30599" w:rsidRPr="001A796A">
        <w:rPr>
          <w:rFonts w:ascii="Arial" w:hAnsi="Arial" w:cs="Arial"/>
          <w:color w:val="000000" w:themeColor="text1"/>
          <w:sz w:val="24"/>
          <w:szCs w:val="24"/>
        </w:rPr>
        <w:t>ециальность и ФИО врача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. Оператор /администратор предлагает выбрать пациенту время и дату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A796A">
        <w:rPr>
          <w:rFonts w:ascii="Arial" w:hAnsi="Arial" w:cs="Arial"/>
          <w:color w:val="000000" w:themeColor="text1"/>
          <w:sz w:val="24"/>
          <w:szCs w:val="24"/>
        </w:rPr>
        <w:t>приема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796A">
        <w:rPr>
          <w:rFonts w:ascii="Arial" w:hAnsi="Arial" w:cs="Arial"/>
          <w:color w:val="000000" w:themeColor="text1"/>
          <w:sz w:val="24"/>
          <w:szCs w:val="24"/>
        </w:rPr>
        <w:t>врача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 с учетом наличия свободного времени в графике приема.</w:t>
      </w:r>
    </w:p>
    <w:p w:rsidR="00CF6926" w:rsidRPr="001A796A" w:rsidRDefault="00CF6926" w:rsidP="00CF6926">
      <w:pPr>
        <w:widowControl/>
        <w:shd w:val="clear" w:color="auto" w:fill="FFFFFF"/>
        <w:autoSpaceDE/>
        <w:autoSpaceDN/>
        <w:spacing w:after="150"/>
        <w:ind w:firstLine="68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 обращении в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</w:rPr>
        <w:t>МГОК-Здоровье</w:t>
      </w:r>
      <w:r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пациент должен предоставить регистратору оригиналы   следующих документов (либо их надлежащим способом заверенные копии):</w:t>
      </w:r>
    </w:p>
    <w:p w:rsidR="00CF6926" w:rsidRPr="001A796A" w:rsidRDefault="00CF6926" w:rsidP="00CF6926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>- документ, удостоверяющий личность;</w:t>
      </w:r>
    </w:p>
    <w:p w:rsidR="00CF6926" w:rsidRPr="001A796A" w:rsidRDefault="00CF6926" w:rsidP="00CF6926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>- полис ОМС РФ.</w:t>
      </w:r>
    </w:p>
    <w:p w:rsidR="00CF6926" w:rsidRPr="001A796A" w:rsidRDefault="00CF6926" w:rsidP="00CF6926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>- страховое свидетельство государственного пенсионного страхования (СНИЛС);</w:t>
      </w:r>
    </w:p>
    <w:p w:rsidR="00CF6926" w:rsidRPr="001A796A" w:rsidRDefault="00CF6926" w:rsidP="00CF6926">
      <w:pPr>
        <w:widowControl/>
        <w:shd w:val="clear" w:color="auto" w:fill="FFFFFF"/>
        <w:autoSpaceDE/>
        <w:autoSpaceDN/>
        <w:spacing w:after="150"/>
        <w:ind w:firstLine="709"/>
        <w:contextualSpacing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>При любом первичном посещении пациент обращается в регистратуру, где уточняется цель посещения.</w:t>
      </w:r>
    </w:p>
    <w:p w:rsidR="002A3B98" w:rsidRPr="001A796A" w:rsidRDefault="00CF6926" w:rsidP="002A3B98">
      <w:pPr>
        <w:widowControl/>
        <w:shd w:val="clear" w:color="auto" w:fill="FFFFFF"/>
        <w:autoSpaceDE/>
        <w:autoSpaceDN/>
        <w:spacing w:after="150"/>
        <w:ind w:left="360" w:firstLine="320"/>
        <w:contextualSpacing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 наличии неотложных показаний - регистратор направляет пациента </w:t>
      </w:r>
      <w:r w:rsidR="002A3B98"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>к</w:t>
      </w:r>
    </w:p>
    <w:p w:rsidR="00CF6926" w:rsidRDefault="00CF6926" w:rsidP="00CF6926">
      <w:pPr>
        <w:widowControl/>
        <w:shd w:val="clear" w:color="auto" w:fill="FFFFFF"/>
        <w:autoSpaceDE/>
        <w:autoSpaceDN/>
        <w:spacing w:after="150"/>
        <w:contextualSpacing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>врач</w:t>
      </w:r>
      <w:r w:rsidR="002A3B98"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>у</w:t>
      </w:r>
      <w:r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амбулаторно-поликлинического приема, где решаются все вопросы по организации дальнейшей медицинской помощи в день обращения.</w:t>
      </w:r>
    </w:p>
    <w:p w:rsidR="00644B4B" w:rsidRPr="001A796A" w:rsidRDefault="00644B4B" w:rsidP="00CF6926">
      <w:pPr>
        <w:widowControl/>
        <w:shd w:val="clear" w:color="auto" w:fill="FFFFFF"/>
        <w:autoSpaceDE/>
        <w:autoSpaceDN/>
        <w:spacing w:after="150"/>
        <w:contextualSpacing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При вызове врача на дом заявки принимаются до 10:00 для планирования работ.</w:t>
      </w:r>
    </w:p>
    <w:p w:rsidR="002A3B98" w:rsidRPr="001A796A" w:rsidRDefault="00CF6926" w:rsidP="002A3B98">
      <w:pPr>
        <w:widowControl/>
        <w:shd w:val="clear" w:color="auto" w:fill="FFFFFF"/>
        <w:autoSpaceDE/>
        <w:autoSpaceDN/>
        <w:spacing w:after="150"/>
        <w:ind w:firstLine="680"/>
        <w:contextualSpacing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A796A">
        <w:rPr>
          <w:rFonts w:ascii="Arial" w:hAnsi="Arial" w:cs="Arial"/>
          <w:color w:val="000000" w:themeColor="text1"/>
          <w:sz w:val="24"/>
          <w:szCs w:val="24"/>
          <w:lang w:eastAsia="ru-RU"/>
        </w:rPr>
        <w:t>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при этом регистратор выдает пациенту памятку, с указанием даты и часов приема.</w:t>
      </w:r>
    </w:p>
    <w:p w:rsidR="00090A0E" w:rsidRPr="001A796A" w:rsidRDefault="00E220F5">
      <w:pPr>
        <w:pStyle w:val="a3"/>
        <w:spacing w:before="142" w:line="242" w:lineRule="auto"/>
        <w:ind w:left="119" w:right="110" w:firstLine="5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В случае отсутствия врача оператор/администратор информирует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об этом пациента 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предоставляет</w:t>
      </w:r>
      <w:r w:rsidRPr="001A796A">
        <w:rPr>
          <w:rFonts w:ascii="Arial" w:hAnsi="Arial" w:cs="Arial"/>
          <w:color w:val="000000" w:themeColor="text1"/>
          <w:spacing w:val="58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возможность</w:t>
      </w:r>
      <w:r w:rsidRPr="001A796A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выбора</w:t>
      </w:r>
      <w:r w:rsidRPr="001A796A">
        <w:rPr>
          <w:rFonts w:ascii="Arial" w:hAnsi="Arial" w:cs="Arial"/>
          <w:color w:val="000000" w:themeColor="text1"/>
          <w:spacing w:val="58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иной даты и времени либо запись на прием к иному</w:t>
      </w:r>
      <w:r w:rsidRPr="001A796A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w w:val="95"/>
          <w:sz w:val="24"/>
          <w:szCs w:val="24"/>
        </w:rPr>
        <w:t>врачу</w:t>
      </w:r>
      <w:r w:rsidRPr="001A796A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1A796A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желаемую</w:t>
      </w:r>
      <w:r w:rsidRPr="001A796A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дату</w:t>
      </w:r>
      <w:r w:rsidRPr="001A796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A796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время</w:t>
      </w:r>
      <w:r w:rsidRPr="001A796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</w:t>
      </w:r>
      <w:r w:rsidRPr="001A796A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учетом</w:t>
      </w:r>
      <w:r w:rsidRPr="001A796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наличия</w:t>
      </w:r>
      <w:r w:rsidRPr="001A796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свободного</w:t>
      </w:r>
      <w:r w:rsidRPr="001A796A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времени</w:t>
      </w:r>
      <w:r w:rsidRPr="001A796A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A796A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графике</w:t>
      </w:r>
      <w:r w:rsidRPr="001A796A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приема</w:t>
      </w:r>
      <w:r w:rsidRPr="001A796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врача.</w:t>
      </w:r>
    </w:p>
    <w:p w:rsidR="00090A0E" w:rsidRPr="001A796A" w:rsidRDefault="00E220F5">
      <w:pPr>
        <w:pStyle w:val="a3"/>
        <w:spacing w:before="136" w:line="242" w:lineRule="auto"/>
        <w:ind w:left="119" w:right="110" w:firstLine="5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При осуществлении записи на прием к врачу администратор вносит информацию о дате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времени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приема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конкретного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врача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в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программу.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</w:p>
    <w:p w:rsidR="00090A0E" w:rsidRPr="001A796A" w:rsidRDefault="00E220F5">
      <w:pPr>
        <w:pStyle w:val="a3"/>
        <w:spacing w:before="137"/>
        <w:ind w:left="116" w:right="131" w:firstLine="5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 xml:space="preserve">Непосредственно на первичном приеме в случае необходимости </w:t>
      </w:r>
      <w:r w:rsidR="00CF6926" w:rsidRPr="001A796A">
        <w:rPr>
          <w:rFonts w:ascii="Arial" w:hAnsi="Arial" w:cs="Arial"/>
          <w:color w:val="000000" w:themeColor="text1"/>
          <w:sz w:val="24"/>
          <w:szCs w:val="24"/>
        </w:rPr>
        <w:t>дальнейш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его лечения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лечащий врач записывает пациента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на повторный приём</w:t>
      </w:r>
      <w:r w:rsidR="002A3B98" w:rsidRPr="001A796A">
        <w:rPr>
          <w:rFonts w:ascii="Arial" w:hAnsi="Arial" w:cs="Arial"/>
          <w:color w:val="000000" w:themeColor="text1"/>
          <w:sz w:val="24"/>
          <w:szCs w:val="24"/>
        </w:rPr>
        <w:t xml:space="preserve"> или прием другого врача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, согласовывая с ним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дату и время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приема.</w:t>
      </w:r>
      <w:r w:rsidR="002A3B98" w:rsidRPr="001A7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90A0E" w:rsidRPr="001A796A" w:rsidRDefault="00E220F5">
      <w:pPr>
        <w:pStyle w:val="a3"/>
        <w:spacing w:before="147" w:line="237" w:lineRule="auto"/>
        <w:ind w:left="119" w:right="130" w:firstLine="56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Об отмене, либо изменении даты/времени приема оператор заблаговременно сообщает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пациенту</w:t>
      </w:r>
      <w:r w:rsidRPr="001A796A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1A796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телефону,</w:t>
      </w:r>
      <w:r w:rsidRPr="001A796A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указанному</w:t>
      </w:r>
      <w:r w:rsidRPr="001A796A">
        <w:rPr>
          <w:rFonts w:ascii="Arial" w:hAnsi="Arial" w:cs="Arial"/>
          <w:color w:val="000000" w:themeColor="text1"/>
          <w:spacing w:val="25"/>
          <w:sz w:val="24"/>
          <w:szCs w:val="24"/>
        </w:rPr>
        <w:t xml:space="preserve"> </w:t>
      </w:r>
      <w:r w:rsidR="00CF6926" w:rsidRPr="001A796A">
        <w:rPr>
          <w:rFonts w:ascii="Arial" w:hAnsi="Arial" w:cs="Arial"/>
          <w:color w:val="000000" w:themeColor="text1"/>
          <w:sz w:val="24"/>
          <w:szCs w:val="24"/>
        </w:rPr>
        <w:t>паци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ентом</w:t>
      </w:r>
      <w:r w:rsidRPr="001A796A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1A796A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записи</w:t>
      </w:r>
      <w:r w:rsidRPr="001A796A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1A796A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прием.</w:t>
      </w:r>
    </w:p>
    <w:p w:rsidR="00CF6926" w:rsidRPr="001A796A" w:rsidRDefault="00E220F5" w:rsidP="00CF6926">
      <w:pPr>
        <w:pStyle w:val="a3"/>
        <w:spacing w:before="142" w:line="237" w:lineRule="auto"/>
        <w:ind w:left="122" w:right="126" w:firstLine="7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796A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необходимости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отменить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либо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перенести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запись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прием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пациент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обязан</w:t>
      </w:r>
      <w:r w:rsidRPr="001A796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заблаговременно</w:t>
      </w:r>
      <w:r w:rsidRPr="001A796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уведомить</w:t>
      </w:r>
      <w:r w:rsidRPr="001A796A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медицинский</w:t>
      </w:r>
      <w:r w:rsidRPr="001A796A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="00CF6926" w:rsidRPr="001A796A">
        <w:rPr>
          <w:rFonts w:ascii="Arial" w:hAnsi="Arial" w:cs="Arial"/>
          <w:color w:val="000000" w:themeColor="text1"/>
          <w:sz w:val="24"/>
          <w:szCs w:val="24"/>
        </w:rPr>
        <w:t xml:space="preserve">центр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1A796A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A796A">
        <w:rPr>
          <w:rFonts w:ascii="Arial" w:hAnsi="Arial" w:cs="Arial"/>
          <w:color w:val="000000" w:themeColor="text1"/>
          <w:sz w:val="24"/>
          <w:szCs w:val="24"/>
        </w:rPr>
        <w:t>телефону</w:t>
      </w:r>
      <w:r w:rsidRPr="001A796A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651AE5" w:rsidRPr="001A79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+7 (910) 051-88-88</w:t>
      </w:r>
      <w:r w:rsidR="00CF6926" w:rsidRPr="001A79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1AE5" w:rsidRPr="001A796A" w:rsidRDefault="00651AE5" w:rsidP="00CF6926">
      <w:pPr>
        <w:pStyle w:val="a3"/>
        <w:spacing w:before="142" w:line="237" w:lineRule="auto"/>
        <w:ind w:left="122" w:right="126" w:firstLine="70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51AE5" w:rsidRPr="001A796A" w:rsidSect="005011CD">
      <w:pgSz w:w="11900" w:h="16840"/>
      <w:pgMar w:top="500" w:right="4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87B"/>
    <w:multiLevelType w:val="hybridMultilevel"/>
    <w:tmpl w:val="B8CC0564"/>
    <w:lvl w:ilvl="0" w:tplc="2EFCC42E">
      <w:numFmt w:val="bullet"/>
      <w:lvlText w:val="-"/>
      <w:lvlJc w:val="left"/>
      <w:pPr>
        <w:ind w:left="109" w:hanging="159"/>
      </w:pPr>
      <w:rPr>
        <w:rFonts w:hint="default"/>
        <w:w w:val="96"/>
        <w:lang w:val="ru-RU" w:eastAsia="en-US" w:bidi="ar-SA"/>
      </w:rPr>
    </w:lvl>
    <w:lvl w:ilvl="1" w:tplc="B68811DC">
      <w:numFmt w:val="bullet"/>
      <w:lvlText w:val="•"/>
      <w:lvlJc w:val="left"/>
      <w:pPr>
        <w:ind w:left="1160" w:hanging="159"/>
      </w:pPr>
      <w:rPr>
        <w:rFonts w:hint="default"/>
        <w:lang w:val="ru-RU" w:eastAsia="en-US" w:bidi="ar-SA"/>
      </w:rPr>
    </w:lvl>
    <w:lvl w:ilvl="2" w:tplc="6C044DE8">
      <w:numFmt w:val="bullet"/>
      <w:lvlText w:val="•"/>
      <w:lvlJc w:val="left"/>
      <w:pPr>
        <w:ind w:left="2220" w:hanging="159"/>
      </w:pPr>
      <w:rPr>
        <w:rFonts w:hint="default"/>
        <w:lang w:val="ru-RU" w:eastAsia="en-US" w:bidi="ar-SA"/>
      </w:rPr>
    </w:lvl>
    <w:lvl w:ilvl="3" w:tplc="33163CFE">
      <w:numFmt w:val="bullet"/>
      <w:lvlText w:val="•"/>
      <w:lvlJc w:val="left"/>
      <w:pPr>
        <w:ind w:left="3280" w:hanging="159"/>
      </w:pPr>
      <w:rPr>
        <w:rFonts w:hint="default"/>
        <w:lang w:val="ru-RU" w:eastAsia="en-US" w:bidi="ar-SA"/>
      </w:rPr>
    </w:lvl>
    <w:lvl w:ilvl="4" w:tplc="6CDCB040">
      <w:numFmt w:val="bullet"/>
      <w:lvlText w:val="•"/>
      <w:lvlJc w:val="left"/>
      <w:pPr>
        <w:ind w:left="4340" w:hanging="159"/>
      </w:pPr>
      <w:rPr>
        <w:rFonts w:hint="default"/>
        <w:lang w:val="ru-RU" w:eastAsia="en-US" w:bidi="ar-SA"/>
      </w:rPr>
    </w:lvl>
    <w:lvl w:ilvl="5" w:tplc="FB208720">
      <w:numFmt w:val="bullet"/>
      <w:lvlText w:val="•"/>
      <w:lvlJc w:val="left"/>
      <w:pPr>
        <w:ind w:left="5400" w:hanging="159"/>
      </w:pPr>
      <w:rPr>
        <w:rFonts w:hint="default"/>
        <w:lang w:val="ru-RU" w:eastAsia="en-US" w:bidi="ar-SA"/>
      </w:rPr>
    </w:lvl>
    <w:lvl w:ilvl="6" w:tplc="6AA4B2BE">
      <w:numFmt w:val="bullet"/>
      <w:lvlText w:val="•"/>
      <w:lvlJc w:val="left"/>
      <w:pPr>
        <w:ind w:left="6460" w:hanging="159"/>
      </w:pPr>
      <w:rPr>
        <w:rFonts w:hint="default"/>
        <w:lang w:val="ru-RU" w:eastAsia="en-US" w:bidi="ar-SA"/>
      </w:rPr>
    </w:lvl>
    <w:lvl w:ilvl="7" w:tplc="D4381C26">
      <w:numFmt w:val="bullet"/>
      <w:lvlText w:val="•"/>
      <w:lvlJc w:val="left"/>
      <w:pPr>
        <w:ind w:left="7520" w:hanging="159"/>
      </w:pPr>
      <w:rPr>
        <w:rFonts w:hint="default"/>
        <w:lang w:val="ru-RU" w:eastAsia="en-US" w:bidi="ar-SA"/>
      </w:rPr>
    </w:lvl>
    <w:lvl w:ilvl="8" w:tplc="274E4DCC">
      <w:numFmt w:val="bullet"/>
      <w:lvlText w:val="•"/>
      <w:lvlJc w:val="left"/>
      <w:pPr>
        <w:ind w:left="8580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64240F54"/>
    <w:multiLevelType w:val="hybridMultilevel"/>
    <w:tmpl w:val="B288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F5EEF"/>
    <w:multiLevelType w:val="hybridMultilevel"/>
    <w:tmpl w:val="99446304"/>
    <w:lvl w:ilvl="0" w:tplc="09428E1E">
      <w:start w:val="1"/>
      <w:numFmt w:val="decimal"/>
      <w:lvlText w:val="%1."/>
      <w:lvlJc w:val="left"/>
      <w:pPr>
        <w:ind w:left="4400" w:hanging="266"/>
        <w:jc w:val="right"/>
      </w:pPr>
      <w:rPr>
        <w:rFonts w:hint="default"/>
        <w:w w:val="105"/>
        <w:lang w:val="ru-RU" w:eastAsia="en-US" w:bidi="ar-SA"/>
      </w:rPr>
    </w:lvl>
    <w:lvl w:ilvl="1" w:tplc="850A7712">
      <w:numFmt w:val="bullet"/>
      <w:lvlText w:val="•"/>
      <w:lvlJc w:val="left"/>
      <w:pPr>
        <w:ind w:left="5030" w:hanging="266"/>
      </w:pPr>
      <w:rPr>
        <w:rFonts w:hint="default"/>
        <w:lang w:val="ru-RU" w:eastAsia="en-US" w:bidi="ar-SA"/>
      </w:rPr>
    </w:lvl>
    <w:lvl w:ilvl="2" w:tplc="7D22E864">
      <w:numFmt w:val="bullet"/>
      <w:lvlText w:val="•"/>
      <w:lvlJc w:val="left"/>
      <w:pPr>
        <w:ind w:left="5660" w:hanging="266"/>
      </w:pPr>
      <w:rPr>
        <w:rFonts w:hint="default"/>
        <w:lang w:val="ru-RU" w:eastAsia="en-US" w:bidi="ar-SA"/>
      </w:rPr>
    </w:lvl>
    <w:lvl w:ilvl="3" w:tplc="EC64515A">
      <w:numFmt w:val="bullet"/>
      <w:lvlText w:val="•"/>
      <w:lvlJc w:val="left"/>
      <w:pPr>
        <w:ind w:left="6290" w:hanging="266"/>
      </w:pPr>
      <w:rPr>
        <w:rFonts w:hint="default"/>
        <w:lang w:val="ru-RU" w:eastAsia="en-US" w:bidi="ar-SA"/>
      </w:rPr>
    </w:lvl>
    <w:lvl w:ilvl="4" w:tplc="8312E574">
      <w:numFmt w:val="bullet"/>
      <w:lvlText w:val="•"/>
      <w:lvlJc w:val="left"/>
      <w:pPr>
        <w:ind w:left="6920" w:hanging="266"/>
      </w:pPr>
      <w:rPr>
        <w:rFonts w:hint="default"/>
        <w:lang w:val="ru-RU" w:eastAsia="en-US" w:bidi="ar-SA"/>
      </w:rPr>
    </w:lvl>
    <w:lvl w:ilvl="5" w:tplc="1DA212E0">
      <w:numFmt w:val="bullet"/>
      <w:lvlText w:val="•"/>
      <w:lvlJc w:val="left"/>
      <w:pPr>
        <w:ind w:left="7550" w:hanging="266"/>
      </w:pPr>
      <w:rPr>
        <w:rFonts w:hint="default"/>
        <w:lang w:val="ru-RU" w:eastAsia="en-US" w:bidi="ar-SA"/>
      </w:rPr>
    </w:lvl>
    <w:lvl w:ilvl="6" w:tplc="944A88EE">
      <w:numFmt w:val="bullet"/>
      <w:lvlText w:val="•"/>
      <w:lvlJc w:val="left"/>
      <w:pPr>
        <w:ind w:left="8180" w:hanging="266"/>
      </w:pPr>
      <w:rPr>
        <w:rFonts w:hint="default"/>
        <w:lang w:val="ru-RU" w:eastAsia="en-US" w:bidi="ar-SA"/>
      </w:rPr>
    </w:lvl>
    <w:lvl w:ilvl="7" w:tplc="9B3AACDC">
      <w:numFmt w:val="bullet"/>
      <w:lvlText w:val="•"/>
      <w:lvlJc w:val="left"/>
      <w:pPr>
        <w:ind w:left="8810" w:hanging="266"/>
      </w:pPr>
      <w:rPr>
        <w:rFonts w:hint="default"/>
        <w:lang w:val="ru-RU" w:eastAsia="en-US" w:bidi="ar-SA"/>
      </w:rPr>
    </w:lvl>
    <w:lvl w:ilvl="8" w:tplc="E8442CC0">
      <w:numFmt w:val="bullet"/>
      <w:lvlText w:val="•"/>
      <w:lvlJc w:val="left"/>
      <w:pPr>
        <w:ind w:left="9440" w:hanging="266"/>
      </w:pPr>
      <w:rPr>
        <w:rFonts w:hint="default"/>
        <w:lang w:val="ru-RU" w:eastAsia="en-US" w:bidi="ar-SA"/>
      </w:rPr>
    </w:lvl>
  </w:abstractNum>
  <w:abstractNum w:abstractNumId="3" w15:restartNumberingAfterBreak="0">
    <w:nsid w:val="77F36C59"/>
    <w:multiLevelType w:val="multilevel"/>
    <w:tmpl w:val="FD428E6E"/>
    <w:lvl w:ilvl="0">
      <w:start w:val="1"/>
      <w:numFmt w:val="decimal"/>
      <w:lvlText w:val="%1"/>
      <w:lvlJc w:val="left"/>
      <w:pPr>
        <w:ind w:left="112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0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36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0A0E"/>
    <w:rsid w:val="00090A0E"/>
    <w:rsid w:val="00134090"/>
    <w:rsid w:val="001A796A"/>
    <w:rsid w:val="002A3B98"/>
    <w:rsid w:val="002F155B"/>
    <w:rsid w:val="003A4CE0"/>
    <w:rsid w:val="003A58E0"/>
    <w:rsid w:val="005011CD"/>
    <w:rsid w:val="00644B4B"/>
    <w:rsid w:val="00651AE5"/>
    <w:rsid w:val="008868C4"/>
    <w:rsid w:val="00A30599"/>
    <w:rsid w:val="00CF6926"/>
    <w:rsid w:val="00E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D276"/>
  <w15:docId w15:val="{DCFCF07D-B8B0-4B34-8B7D-6D1D89EF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9"/>
      <w:ind w:left="116" w:hanging="32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112" w:hanging="14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86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gokzdra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C57F-6B7B-4FA0-A404-5D697EA3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Коротченков Дмитрий Алексеевич</cp:lastModifiedBy>
  <cp:revision>9</cp:revision>
  <dcterms:created xsi:type="dcterms:W3CDTF">2021-02-07T11:19:00Z</dcterms:created>
  <dcterms:modified xsi:type="dcterms:W3CDTF">2022-11-02T08:23:00Z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2021-03-24T00:00:00Z</vt:filetime>
  </property>
</Properties>
</file>